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11BFA" w:rsidR="00502337" w:rsidP="00F81AB5" w:rsidRDefault="0073210F" w14:paraId="033FEB43" w14:textId="77777777">
      <w:pPr>
        <w:pStyle w:val="LACtitle"/>
        <w:spacing w:before="240"/>
        <w:ind w:right="-234"/>
        <w:rPr>
          <w:color w:val="auto"/>
        </w:rPr>
      </w:pPr>
      <w:r w:rsidRPr="00D11BFA">
        <w:rPr>
          <w:color w:val="auto"/>
        </w:rPr>
        <w:t xml:space="preserve">Los Angeles Conservancy </w:t>
      </w:r>
      <w:r w:rsidRPr="00D11BFA" w:rsidR="00502337">
        <w:rPr>
          <w:color w:val="auto"/>
        </w:rPr>
        <w:t>Preservation Awards</w:t>
      </w:r>
    </w:p>
    <w:p w:rsidRPr="00E9694B" w:rsidR="00502337" w:rsidP="00F81AB5" w:rsidRDefault="00B9460F" w14:paraId="43A67E7B" w14:textId="4B90817F">
      <w:pPr>
        <w:pStyle w:val="LACSubtitleLarge"/>
        <w:spacing w:after="240"/>
        <w:rPr>
          <w:color w:val="auto"/>
          <w:sz w:val="40"/>
          <w:szCs w:val="40"/>
        </w:rPr>
      </w:pPr>
      <w:r w:rsidRPr="4FD4567B" w:rsidR="00B9460F">
        <w:rPr>
          <w:color w:val="auto"/>
          <w:sz w:val="40"/>
          <w:szCs w:val="40"/>
        </w:rPr>
        <w:t>20</w:t>
      </w:r>
      <w:r w:rsidRPr="4FD4567B" w:rsidR="00F53AA8">
        <w:rPr>
          <w:color w:val="auto"/>
          <w:sz w:val="40"/>
          <w:szCs w:val="40"/>
        </w:rPr>
        <w:t>2</w:t>
      </w:r>
      <w:r w:rsidRPr="4FD4567B" w:rsidR="595B7DD3">
        <w:rPr>
          <w:color w:val="auto"/>
          <w:sz w:val="40"/>
          <w:szCs w:val="40"/>
        </w:rPr>
        <w:t>5</w:t>
      </w:r>
      <w:r w:rsidRPr="4FD4567B" w:rsidR="00B9460F">
        <w:rPr>
          <w:color w:val="auto"/>
          <w:sz w:val="40"/>
          <w:szCs w:val="40"/>
        </w:rPr>
        <w:t xml:space="preserve"> </w:t>
      </w:r>
      <w:r w:rsidRPr="4FD4567B" w:rsidR="00502337">
        <w:rPr>
          <w:color w:val="auto"/>
          <w:sz w:val="40"/>
          <w:szCs w:val="40"/>
        </w:rPr>
        <w:t>Application</w:t>
      </w:r>
      <w:r w:rsidRPr="4FD4567B" w:rsidR="000037A5">
        <w:rPr>
          <w:color w:val="auto"/>
          <w:sz w:val="40"/>
          <w:szCs w:val="40"/>
        </w:rPr>
        <w:t xml:space="preserve"> Information</w:t>
      </w:r>
      <w:r w:rsidRPr="4FD4567B" w:rsidR="003C5BD5">
        <w:rPr>
          <w:color w:val="auto"/>
          <w:sz w:val="40"/>
          <w:szCs w:val="40"/>
        </w:rPr>
        <w:t xml:space="preserve"> Packet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10"/>
      </w:tblGrid>
      <w:tr w:rsidRPr="00D11BFA" w:rsidR="00D11BFA" w:rsidTr="1FF29506" w14:paraId="5063534E" w14:textId="77777777">
        <w:trPr>
          <w:trHeight w:val="630"/>
        </w:trPr>
        <w:tc>
          <w:tcPr>
            <w:tcW w:w="9126" w:type="dxa"/>
            <w:shd w:val="clear" w:color="auto" w:fill="D9D9D9" w:themeFill="background1" w:themeFillShade="D9"/>
            <w:tcMar/>
            <w:vAlign w:val="center"/>
          </w:tcPr>
          <w:p w:rsidRPr="00D11BFA" w:rsidR="00E90445" w:rsidP="1FF29506" w:rsidRDefault="1CFA92F6" w14:paraId="36AADE9F" w14:textId="139F24F0">
            <w:pPr>
              <w:pStyle w:val="LACSubtitleMedium"/>
              <w:spacing w:before="100" w:beforeAutospacing="on" w:after="240"/>
              <w:rPr>
                <w:color w:val="auto"/>
                <w:sz w:val="24"/>
                <w:szCs w:val="24"/>
              </w:rPr>
            </w:pPr>
            <w:r w:rsidRPr="1FF29506" w:rsidR="12D4719A">
              <w:rPr>
                <w:color w:val="auto"/>
                <w:sz w:val="24"/>
                <w:szCs w:val="24"/>
              </w:rPr>
              <w:t>Early Bird</w:t>
            </w:r>
            <w:r w:rsidRPr="1FF29506" w:rsidR="3B1D864F">
              <w:rPr>
                <w:color w:val="auto"/>
                <w:sz w:val="24"/>
                <w:szCs w:val="24"/>
              </w:rPr>
              <w:t xml:space="preserve"> Period</w:t>
            </w:r>
            <w:r w:rsidRPr="1FF29506" w:rsidR="12D4719A">
              <w:rPr>
                <w:color w:val="auto"/>
                <w:sz w:val="24"/>
                <w:szCs w:val="24"/>
              </w:rPr>
              <w:t>: October 9-November 15</w:t>
            </w:r>
            <w:r w:rsidRPr="1FF29506" w:rsidR="1F0522CD">
              <w:rPr>
                <w:color w:val="auto"/>
                <w:sz w:val="24"/>
                <w:szCs w:val="24"/>
              </w:rPr>
              <w:t>, 2024</w:t>
            </w:r>
            <w:r w:rsidRPr="1FF29506" w:rsidR="12D4719A">
              <w:rPr>
                <w:color w:val="auto"/>
                <w:sz w:val="24"/>
                <w:szCs w:val="24"/>
              </w:rPr>
              <w:t xml:space="preserve"> ($100 application fee) </w:t>
            </w:r>
          </w:p>
          <w:p w:rsidRPr="00D11BFA" w:rsidR="00E90445" w:rsidP="1FF29506" w:rsidRDefault="1CFA92F6" w14:paraId="6690E7DB" w14:textId="59CA1F15">
            <w:pPr>
              <w:pStyle w:val="LACSubtitleMedium"/>
              <w:spacing w:before="100" w:beforeAutospacing="on" w:after="240"/>
              <w:rPr>
                <w:color w:val="auto"/>
                <w:sz w:val="24"/>
                <w:szCs w:val="24"/>
              </w:rPr>
            </w:pPr>
            <w:r w:rsidRPr="1FF29506" w:rsidR="7A268B36">
              <w:rPr>
                <w:color w:val="auto"/>
                <w:sz w:val="24"/>
                <w:szCs w:val="24"/>
              </w:rPr>
              <w:t>Application Period</w:t>
            </w:r>
            <w:r w:rsidRPr="1FF29506" w:rsidR="12D4719A">
              <w:rPr>
                <w:color w:val="auto"/>
                <w:sz w:val="24"/>
                <w:szCs w:val="24"/>
              </w:rPr>
              <w:t>: December 13</w:t>
            </w:r>
            <w:r w:rsidRPr="1FF29506" w:rsidR="562AB766">
              <w:rPr>
                <w:color w:val="auto"/>
                <w:sz w:val="24"/>
                <w:szCs w:val="24"/>
              </w:rPr>
              <w:t>, 2024</w:t>
            </w:r>
            <w:r w:rsidRPr="1FF29506" w:rsidR="12D4719A">
              <w:rPr>
                <w:color w:val="auto"/>
                <w:sz w:val="24"/>
                <w:szCs w:val="24"/>
              </w:rPr>
              <w:t xml:space="preserve"> ($150 application fee)</w:t>
            </w:r>
          </w:p>
        </w:tc>
      </w:tr>
    </w:tbl>
    <w:p w:rsidRPr="00341636" w:rsidR="00502337" w:rsidP="5E693CFE" w:rsidRDefault="77D524A3" w14:paraId="3457AD2A" w14:textId="4C882C58">
      <w:pPr>
        <w:pStyle w:val="LACtext"/>
        <w:rPr>
          <w:rFonts w:ascii="Arial Narrow" w:hAnsi="Arial Narrow" w:asciiTheme="majorAscii" w:hAnsiTheme="majorAscii"/>
          <w:color w:val="auto"/>
        </w:rPr>
      </w:pPr>
      <w:r>
        <w:br/>
      </w:r>
      <w:r w:rsidRPr="1FF29506" w:rsidR="77D524A3">
        <w:rPr>
          <w:color w:val="auto"/>
        </w:rPr>
        <w:t xml:space="preserve">The Los Angeles Conservancy welcomes applications for its </w:t>
      </w:r>
      <w:r w:rsidRPr="1FF29506" w:rsidR="5DB47E0E">
        <w:rPr>
          <w:color w:val="auto"/>
        </w:rPr>
        <w:t>202</w:t>
      </w:r>
      <w:r w:rsidRPr="1FF29506" w:rsidR="2F2FE470">
        <w:rPr>
          <w:color w:val="auto"/>
        </w:rPr>
        <w:t>5</w:t>
      </w:r>
      <w:r w:rsidRPr="1FF29506" w:rsidR="60DEB3C2">
        <w:rPr>
          <w:color w:val="auto"/>
        </w:rPr>
        <w:t xml:space="preserve"> </w:t>
      </w:r>
      <w:r w:rsidRPr="1FF29506" w:rsidR="77D524A3">
        <w:rPr>
          <w:color w:val="auto"/>
        </w:rPr>
        <w:t>Annual Preservation Awards, honoring outstanding achievement</w:t>
      </w:r>
      <w:r w:rsidRPr="1FF29506" w:rsidR="1AE2C837">
        <w:rPr>
          <w:color w:val="auto"/>
        </w:rPr>
        <w:t>s</w:t>
      </w:r>
      <w:r w:rsidRPr="1FF29506" w:rsidR="77D524A3">
        <w:rPr>
          <w:color w:val="auto"/>
        </w:rPr>
        <w:t xml:space="preserve"> in historic preservation.</w:t>
      </w:r>
      <w:r w:rsidRPr="1FF29506" w:rsidR="04165095">
        <w:rPr>
          <w:color w:val="auto"/>
        </w:rPr>
        <w:t xml:space="preserve"> An independent jury of distinguished architects, preservation professionals, and business and community leaders </w:t>
      </w:r>
      <w:r w:rsidRPr="1FF29506" w:rsidR="0CFBCC2D">
        <w:rPr>
          <w:color w:val="auto"/>
        </w:rPr>
        <w:t>select</w:t>
      </w:r>
      <w:r w:rsidRPr="1FF29506" w:rsidR="04165095">
        <w:rPr>
          <w:color w:val="auto"/>
        </w:rPr>
        <w:t xml:space="preserve"> award</w:t>
      </w:r>
      <w:r w:rsidRPr="1FF29506" w:rsidR="507AF99D">
        <w:rPr>
          <w:color w:val="auto"/>
        </w:rPr>
        <w:t xml:space="preserve"> recipients</w:t>
      </w:r>
      <w:r w:rsidRPr="1FF29506" w:rsidR="04165095">
        <w:rPr>
          <w:color w:val="auto"/>
        </w:rPr>
        <w:t xml:space="preserve">. </w:t>
      </w:r>
      <w:r w:rsidRPr="1FF29506" w:rsidR="4A2F3160">
        <w:rPr>
          <w:color w:val="auto"/>
        </w:rPr>
        <w:t>Awards will be presented</w:t>
      </w:r>
      <w:r w:rsidRPr="1FF29506" w:rsidR="5D93CADD">
        <w:rPr>
          <w:color w:val="auto"/>
        </w:rPr>
        <w:t xml:space="preserve"> </w:t>
      </w:r>
      <w:r w:rsidRPr="1FF29506" w:rsidR="00796C6D">
        <w:rPr>
          <w:color w:val="auto"/>
        </w:rPr>
        <w:t>at a celebration event in spring 202</w:t>
      </w:r>
      <w:r w:rsidRPr="1FF29506" w:rsidR="6DD1E4A1">
        <w:rPr>
          <w:color w:val="auto"/>
        </w:rPr>
        <w:t>5</w:t>
      </w:r>
      <w:r w:rsidRPr="1FF29506" w:rsidR="60DEB3C2">
        <w:rPr>
          <w:rFonts w:ascii="Arial Narrow" w:hAnsi="Arial Narrow" w:asciiTheme="majorAscii" w:hAnsiTheme="majorAscii"/>
          <w:color w:val="auto"/>
        </w:rPr>
        <w:t>.</w:t>
      </w:r>
      <w:r w:rsidRPr="1FF29506" w:rsidR="1BEAC3A4">
        <w:rPr>
          <w:rFonts w:ascii="Arial Narrow" w:hAnsi="Arial Narrow" w:asciiTheme="majorAscii" w:hAnsiTheme="majorAscii"/>
          <w:color w:val="auto"/>
        </w:rPr>
        <w:t xml:space="preserve"> </w:t>
      </w:r>
    </w:p>
    <w:p w:rsidRPr="00341636" w:rsidR="00502337" w:rsidP="00514C12" w:rsidRDefault="00502337" w14:paraId="0A37501D" w14:textId="77777777">
      <w:pPr>
        <w:pStyle w:val="LACtext"/>
        <w:rPr>
          <w:rFonts w:cs="Arial" w:asciiTheme="majorHAnsi" w:hAnsiTheme="majorHAnsi"/>
          <w:b/>
          <w:color w:val="auto"/>
        </w:rPr>
      </w:pPr>
    </w:p>
    <w:p w:rsidRPr="00D11BFA" w:rsidR="003C7AAA" w:rsidP="007042C0" w:rsidRDefault="00502337" w14:paraId="516EDCA1" w14:textId="308EC9B1">
      <w:pPr>
        <w:pStyle w:val="LACtext"/>
        <w:spacing w:after="360"/>
        <w:rPr>
          <w:color w:val="auto"/>
        </w:rPr>
      </w:pPr>
      <w:r w:rsidRPr="4BA0D12D">
        <w:rPr>
          <w:b/>
          <w:bCs/>
          <w:color w:val="auto"/>
        </w:rPr>
        <w:t>Everything in this document is relevant to your application.</w:t>
      </w:r>
      <w:r w:rsidRPr="4BA0D12D">
        <w:rPr>
          <w:color w:val="auto"/>
        </w:rPr>
        <w:t xml:space="preserve"> Please read it carefully</w:t>
      </w:r>
      <w:r w:rsidRPr="4BA0D12D" w:rsidR="6C6439BD">
        <w:rPr>
          <w:color w:val="auto"/>
        </w:rPr>
        <w:t xml:space="preserve">. If you have any questions, please </w:t>
      </w:r>
      <w:r w:rsidRPr="4BA0D12D">
        <w:rPr>
          <w:color w:val="auto"/>
        </w:rPr>
        <w:t>contac</w:t>
      </w:r>
      <w:r w:rsidRPr="4BA0D12D" w:rsidR="007042C0">
        <w:rPr>
          <w:color w:val="auto"/>
        </w:rPr>
        <w:t xml:space="preserve">t </w:t>
      </w:r>
      <w:r w:rsidR="00E759B8">
        <w:rPr>
          <w:color w:val="auto"/>
        </w:rPr>
        <w:t>us</w:t>
      </w:r>
      <w:r w:rsidRPr="4BA0D12D" w:rsidR="007042C0">
        <w:rPr>
          <w:color w:val="auto"/>
        </w:rPr>
        <w:t xml:space="preserve"> </w:t>
      </w:r>
      <w:r w:rsidRPr="4BA0D12D" w:rsidR="1BC61D6D">
        <w:rPr>
          <w:color w:val="auto"/>
        </w:rPr>
        <w:t xml:space="preserve">at </w:t>
      </w:r>
      <w:hyperlink w:history="1" r:id="rId11">
        <w:r w:rsidRPr="00BA726E" w:rsidR="00E759B8">
          <w:rPr>
            <w:rStyle w:val="Hyperlink"/>
          </w:rPr>
          <w:t>advocacy@laconservancy.org.</w:t>
        </w:r>
      </w:hyperlink>
      <w:r w:rsidRPr="4BA0D12D" w:rsidR="1BC61D6D">
        <w:rPr>
          <w:color w:val="auto"/>
        </w:rPr>
        <w:t xml:space="preserve"> </w:t>
      </w:r>
    </w:p>
    <w:p w:rsidRPr="00D11BFA" w:rsidR="00502337" w:rsidP="007042C0" w:rsidRDefault="00502337" w14:paraId="47C5F9D3" w14:textId="77777777">
      <w:pPr>
        <w:pStyle w:val="LACSubtitleMedium"/>
        <w:spacing w:before="120"/>
        <w:contextualSpacing w:val="0"/>
        <w:rPr>
          <w:b w:val="0"/>
          <w:color w:val="auto"/>
        </w:rPr>
      </w:pPr>
      <w:r w:rsidRPr="00D11BFA">
        <w:rPr>
          <w:color w:val="auto"/>
        </w:rPr>
        <w:t>Eligibility</w:t>
      </w:r>
    </w:p>
    <w:p w:rsidRPr="00D11BFA" w:rsidR="00502337" w:rsidP="007042C0" w:rsidRDefault="77D524A3" w14:paraId="6AEB3E88" w14:textId="77777777">
      <w:pPr>
        <w:pStyle w:val="LACtext"/>
        <w:spacing w:after="120"/>
        <w:rPr>
          <w:color w:val="auto"/>
        </w:rPr>
      </w:pPr>
      <w:r w:rsidRPr="2B21CCB1">
        <w:rPr>
          <w:color w:val="auto"/>
        </w:rPr>
        <w:t>The types of projects eligible for a Preservation Award include:</w:t>
      </w:r>
    </w:p>
    <w:p w:rsidRPr="00D11BFA" w:rsidR="00502337" w:rsidP="00514C12" w:rsidRDefault="00502337" w14:paraId="024EB814" w14:textId="77777777">
      <w:pPr>
        <w:pStyle w:val="LACArrowBullets"/>
        <w:rPr>
          <w:color w:val="auto"/>
        </w:rPr>
      </w:pPr>
      <w:r w:rsidRPr="00D11BFA">
        <w:rPr>
          <w:color w:val="auto"/>
        </w:rPr>
        <w:t>Construction projects: restoration, rehabilitation, or adaptive reuse of a residential, commercial, or institutional structure</w:t>
      </w:r>
    </w:p>
    <w:p w:rsidRPr="00D11BFA" w:rsidR="00502337" w:rsidP="00514C12" w:rsidRDefault="00502337" w14:paraId="6334FC7F" w14:textId="77777777">
      <w:pPr>
        <w:pStyle w:val="LACArrowBullets"/>
        <w:rPr>
          <w:color w:val="auto"/>
        </w:rPr>
      </w:pPr>
      <w:r w:rsidRPr="00D11BFA">
        <w:rPr>
          <w:color w:val="auto"/>
        </w:rPr>
        <w:t xml:space="preserve">Preservation plans, programs, policies, or studies </w:t>
      </w:r>
    </w:p>
    <w:p w:rsidRPr="00D547B2" w:rsidR="00D547B2" w:rsidP="00D547B2" w:rsidRDefault="00D547B2" w14:paraId="4EA3A45E" w14:textId="77777777">
      <w:pPr>
        <w:pStyle w:val="LACArrowBullets"/>
        <w:rPr>
          <w:color w:val="auto"/>
        </w:rPr>
      </w:pPr>
      <w:r w:rsidRPr="00D547B2">
        <w:rPr>
          <w:color w:val="auto"/>
        </w:rPr>
        <w:t xml:space="preserve">Interpretive and educational programs in historic preservation (courses, publications, conferences, media, installations, exhibits, etc.) </w:t>
      </w:r>
    </w:p>
    <w:p w:rsidRPr="00D11BFA" w:rsidR="00502337" w:rsidP="00514C12" w:rsidRDefault="00502337" w14:paraId="288A166B" w14:textId="77777777">
      <w:pPr>
        <w:pStyle w:val="LACArrowBullets"/>
        <w:rPr>
          <w:color w:val="auto"/>
        </w:rPr>
      </w:pPr>
      <w:r w:rsidRPr="00D11BFA">
        <w:rPr>
          <w:color w:val="auto"/>
        </w:rPr>
        <w:t>Grassroots preservation efforts by an individual or group</w:t>
      </w:r>
    </w:p>
    <w:p w:rsidR="00502337" w:rsidP="164F0634" w:rsidRDefault="00502337" w14:paraId="6268441B" w14:textId="3F54793C">
      <w:pPr>
        <w:pStyle w:val="LACArrowBullets"/>
        <w:rPr>
          <w:color w:val="auto"/>
        </w:rPr>
      </w:pPr>
      <w:r w:rsidRPr="1FF29506" w:rsidR="00502337">
        <w:rPr>
          <w:color w:val="auto"/>
        </w:rPr>
        <w:t xml:space="preserve">Cultural landscapes (eligible for the Royce </w:t>
      </w:r>
      <w:r w:rsidRPr="1FF29506" w:rsidR="00502337">
        <w:rPr>
          <w:color w:val="auto"/>
        </w:rPr>
        <w:t>Neuschatz</w:t>
      </w:r>
      <w:r w:rsidRPr="1FF29506" w:rsidR="00502337">
        <w:rPr>
          <w:color w:val="auto"/>
        </w:rPr>
        <w:t xml:space="preserve"> Award, </w:t>
      </w:r>
      <w:r w:rsidRPr="1FF29506" w:rsidR="00502337">
        <w:rPr>
          <w:color w:val="auto"/>
        </w:rPr>
        <w:t>established</w:t>
      </w:r>
      <w:r w:rsidRPr="1FF29506" w:rsidR="00502337">
        <w:rPr>
          <w:color w:val="auto"/>
        </w:rPr>
        <w:t xml:space="preserve"> to honor the former Conservancy Board member and advocate for open space in the urban environment)</w:t>
      </w:r>
    </w:p>
    <w:p w:rsidR="08F9E3D3" w:rsidP="1FF29506" w:rsidRDefault="08F9E3D3" w14:paraId="6CA33B7F" w14:textId="1F7114C4">
      <w:pPr>
        <w:pStyle w:val="LACArrowBullets"/>
        <w:rPr>
          <w:color w:val="auto"/>
        </w:rPr>
      </w:pPr>
      <w:r w:rsidRPr="1FF29506" w:rsidR="08F9E3D3">
        <w:rPr>
          <w:color w:val="auto"/>
        </w:rPr>
        <w:t>Art/media/installation projects that reflect and educate on cultural aspects and historic places</w:t>
      </w:r>
    </w:p>
    <w:p w:rsidRPr="00D11BFA" w:rsidR="0041014F" w:rsidP="007042C0" w:rsidRDefault="00502337" w14:paraId="32D6CC1D" w14:textId="77777777">
      <w:pPr>
        <w:pStyle w:val="LACtext"/>
        <w:spacing w:before="240" w:after="120"/>
        <w:rPr>
          <w:color w:val="auto"/>
        </w:rPr>
      </w:pPr>
      <w:r w:rsidRPr="00D11BFA">
        <w:rPr>
          <w:color w:val="auto"/>
        </w:rPr>
        <w:t>To qualify for a Preservation Award, a project</w:t>
      </w:r>
      <w:r w:rsidRPr="00D11BFA" w:rsidR="00812CF8">
        <w:rPr>
          <w:color w:val="auto"/>
        </w:rPr>
        <w:t xml:space="preserve"> must</w:t>
      </w:r>
      <w:r w:rsidRPr="00D11BFA">
        <w:rPr>
          <w:color w:val="auto"/>
        </w:rPr>
        <w:t>:</w:t>
      </w:r>
    </w:p>
    <w:p w:rsidRPr="00D11BFA" w:rsidR="00502337" w:rsidP="00514C12" w:rsidRDefault="00812CF8" w14:paraId="41006396" w14:textId="77777777">
      <w:pPr>
        <w:pStyle w:val="LACArrowBullets"/>
        <w:rPr>
          <w:color w:val="auto"/>
        </w:rPr>
      </w:pPr>
      <w:r w:rsidRPr="00D11BFA">
        <w:rPr>
          <w:color w:val="auto"/>
        </w:rPr>
        <w:t>D</w:t>
      </w:r>
      <w:r w:rsidRPr="00D11BFA" w:rsidR="00502337">
        <w:rPr>
          <w:color w:val="auto"/>
        </w:rPr>
        <w:t>emonstrate outstanding achievement in the field of historic preservation</w:t>
      </w:r>
    </w:p>
    <w:p w:rsidRPr="00D11BFA" w:rsidR="00502337" w:rsidP="00514C12" w:rsidRDefault="00812CF8" w14:paraId="449467EA" w14:textId="77777777">
      <w:pPr>
        <w:pStyle w:val="LACArrowBullets"/>
        <w:rPr>
          <w:color w:val="auto"/>
        </w:rPr>
      </w:pPr>
      <w:r w:rsidRPr="00D11BFA">
        <w:rPr>
          <w:color w:val="auto"/>
        </w:rPr>
        <w:t>B</w:t>
      </w:r>
      <w:r w:rsidRPr="00D11BFA" w:rsidR="00502337">
        <w:rPr>
          <w:color w:val="auto"/>
        </w:rPr>
        <w:t>e located in Los Angeles County</w:t>
      </w:r>
    </w:p>
    <w:p w:rsidRPr="00D11BFA" w:rsidR="00502337" w:rsidP="00514C12" w:rsidRDefault="604F1A85" w14:paraId="12E1E1FE" w14:textId="5E06B896">
      <w:pPr>
        <w:pStyle w:val="LACArrowBullets"/>
        <w:rPr>
          <w:color w:val="auto"/>
        </w:rPr>
      </w:pPr>
      <w:r w:rsidRPr="1FF29506" w:rsidR="604F1A85">
        <w:rPr>
          <w:color w:val="auto"/>
        </w:rPr>
        <w:t xml:space="preserve">Be </w:t>
      </w:r>
      <w:r w:rsidRPr="1FF29506" w:rsidR="77D524A3">
        <w:rPr>
          <w:color w:val="auto"/>
        </w:rPr>
        <w:t xml:space="preserve">completed by </w:t>
      </w:r>
      <w:r w:rsidRPr="1FF29506" w:rsidR="032E8FF8">
        <w:rPr>
          <w:color w:val="auto"/>
        </w:rPr>
        <w:t xml:space="preserve">the date the application is </w:t>
      </w:r>
      <w:r w:rsidRPr="1FF29506" w:rsidR="032E8FF8">
        <w:rPr>
          <w:color w:val="auto"/>
        </w:rPr>
        <w:t>submitted</w:t>
      </w:r>
      <w:r w:rsidRPr="1FF29506" w:rsidR="448FCC48">
        <w:rPr>
          <w:color w:val="auto"/>
        </w:rPr>
        <w:t xml:space="preserve"> </w:t>
      </w:r>
      <w:r w:rsidRPr="1FF29506" w:rsidR="77D524A3">
        <w:rPr>
          <w:color w:val="auto"/>
        </w:rPr>
        <w:t xml:space="preserve">(projects completed before </w:t>
      </w:r>
      <w:r w:rsidRPr="1FF29506" w:rsidR="386F7654">
        <w:rPr>
          <w:color w:val="auto"/>
        </w:rPr>
        <w:t>202</w:t>
      </w:r>
      <w:r w:rsidRPr="1FF29506" w:rsidR="2B9C7C8A">
        <w:rPr>
          <w:color w:val="auto"/>
        </w:rPr>
        <w:t>4</w:t>
      </w:r>
      <w:r w:rsidRPr="1FF29506" w:rsidR="448FCC48">
        <w:rPr>
          <w:color w:val="auto"/>
        </w:rPr>
        <w:t xml:space="preserve"> </w:t>
      </w:r>
      <w:r w:rsidRPr="1FF29506" w:rsidR="77D524A3">
        <w:rPr>
          <w:color w:val="auto"/>
        </w:rPr>
        <w:t>are eligible, as are previously nominated projects that did not receive an award)</w:t>
      </w:r>
    </w:p>
    <w:p w:rsidRPr="00F5194C" w:rsidR="00502337" w:rsidP="00514C12" w:rsidRDefault="00502337" w14:paraId="348FB102" w14:textId="1FF271B6">
      <w:pPr>
        <w:pStyle w:val="LACArrowBullets"/>
        <w:rPr>
          <w:color w:val="auto"/>
        </w:rPr>
      </w:pPr>
      <w:r w:rsidRPr="655D77BF">
        <w:rPr>
          <w:color w:val="auto"/>
        </w:rPr>
        <w:t xml:space="preserve">(For construction projects) </w:t>
      </w:r>
      <w:r w:rsidRPr="655D77BF" w:rsidR="370F4BE1">
        <w:rPr>
          <w:color w:val="auto"/>
        </w:rPr>
        <w:t>Should me</w:t>
      </w:r>
      <w:r w:rsidRPr="655D77BF">
        <w:rPr>
          <w:color w:val="auto"/>
        </w:rPr>
        <w:t xml:space="preserve">et the </w:t>
      </w:r>
      <w:hyperlink r:id="rId12">
        <w:r w:rsidRPr="655D77BF">
          <w:rPr>
            <w:rStyle w:val="Hyperlink"/>
            <w:rFonts w:cs="Arial" w:asciiTheme="majorHAnsi" w:hAnsiTheme="majorHAnsi"/>
            <w:color w:val="00B0F0"/>
          </w:rPr>
          <w:t>Secretary of the Interior’s Standards for the Treatment of Historic Properties</w:t>
        </w:r>
      </w:hyperlink>
    </w:p>
    <w:p w:rsidRPr="007042C0" w:rsidR="007F0CE1" w:rsidP="00514C12" w:rsidRDefault="00502337" w14:paraId="4E2877AC" w14:textId="2F5A9589">
      <w:pPr>
        <w:pStyle w:val="LACArrowBullets"/>
        <w:rPr>
          <w:color w:val="auto"/>
        </w:rPr>
      </w:pPr>
      <w:r w:rsidRPr="1FF29506" w:rsidR="00502337">
        <w:rPr>
          <w:color w:val="auto"/>
        </w:rPr>
        <w:t xml:space="preserve">(For cultural landscape projects) </w:t>
      </w:r>
      <w:r w:rsidRPr="1FF29506" w:rsidR="00812CF8">
        <w:rPr>
          <w:color w:val="auto"/>
        </w:rPr>
        <w:t>F</w:t>
      </w:r>
      <w:r w:rsidRPr="1FF29506" w:rsidR="00502337">
        <w:rPr>
          <w:color w:val="auto"/>
        </w:rPr>
        <w:t xml:space="preserve">ollow the </w:t>
      </w:r>
      <w:hyperlink r:id="R544afdfcbf82467f">
        <w:r w:rsidRPr="1FF29506" w:rsidR="00502337">
          <w:rPr>
            <w:rStyle w:val="Hyperlink"/>
            <w:rFonts w:ascii="Arial Narrow" w:hAnsi="Arial Narrow" w:cs="Arial" w:asciiTheme="majorAscii" w:hAnsiTheme="majorAscii"/>
            <w:color w:val="00B0F0"/>
          </w:rPr>
          <w:t>Secretary of the Interior’s Guidelines for the Treatment of Cultural Landscapes</w:t>
        </w:r>
      </w:hyperlink>
    </w:p>
    <w:p w:rsidR="00E9694B" w:rsidP="007042C0" w:rsidRDefault="00E9694B" w14:paraId="4A512893" w14:textId="69CCA3B5">
      <w:pPr>
        <w:spacing w:after="120"/>
        <w:rPr>
          <w:b/>
          <w:bCs/>
          <w:sz w:val="28"/>
          <w:szCs w:val="28"/>
        </w:rPr>
      </w:pPr>
      <w:r>
        <w:rPr>
          <w:b/>
          <w:bCs/>
          <w:sz w:val="28"/>
          <w:szCs w:val="28"/>
        </w:rPr>
        <w:t>Application Requirements</w:t>
      </w:r>
    </w:p>
    <w:p w:rsidRPr="00E9694B" w:rsidR="00E9694B" w:rsidP="007042C0" w:rsidRDefault="00E9694B" w14:paraId="6866411C" w14:textId="2447CBA0">
      <w:pPr>
        <w:spacing w:after="120"/>
        <w:rPr>
          <w:sz w:val="22"/>
          <w:szCs w:val="22"/>
        </w:rPr>
      </w:pPr>
      <w:r w:rsidRPr="00E9694B">
        <w:rPr>
          <w:sz w:val="22"/>
          <w:szCs w:val="22"/>
        </w:rPr>
        <w:t>Applicants will be asked to provide the following elements as a part of their application.</w:t>
      </w:r>
    </w:p>
    <w:p w:rsidRPr="00E9694B" w:rsidR="00E9694B" w:rsidP="00E9694B" w:rsidRDefault="00E9694B" w14:paraId="26E89C73" w14:textId="5D73FB3F">
      <w:pPr>
        <w:pStyle w:val="ListParagraph"/>
        <w:numPr>
          <w:ilvl w:val="0"/>
          <w:numId w:val="21"/>
        </w:numPr>
        <w:spacing w:after="120"/>
        <w:rPr>
          <w:b/>
          <w:bCs/>
        </w:rPr>
      </w:pPr>
      <w:r w:rsidRPr="00E9694B">
        <w:rPr>
          <w:b/>
          <w:bCs/>
        </w:rPr>
        <w:t>Project Information</w:t>
      </w:r>
    </w:p>
    <w:p w:rsidRPr="00E9694B" w:rsidR="00E9694B" w:rsidP="00E9694B" w:rsidRDefault="00E9694B" w14:paraId="2BF24673" w14:textId="77777777">
      <w:pPr>
        <w:pStyle w:val="ListParagraph"/>
        <w:numPr>
          <w:ilvl w:val="0"/>
          <w:numId w:val="23"/>
        </w:numPr>
        <w:spacing w:after="120"/>
      </w:pPr>
      <w:r w:rsidRPr="00E9694B">
        <w:t>Project Type</w:t>
      </w:r>
    </w:p>
    <w:p w:rsidRPr="00E9694B" w:rsidR="00E9694B" w:rsidP="00E9694B" w:rsidRDefault="00E9694B" w14:paraId="08857F59" w14:textId="77777777">
      <w:pPr>
        <w:pStyle w:val="ListParagraph"/>
        <w:numPr>
          <w:ilvl w:val="0"/>
          <w:numId w:val="23"/>
        </w:numPr>
        <w:spacing w:after="120"/>
      </w:pPr>
      <w:r w:rsidRPr="00E9694B">
        <w:t>Cultural Significance</w:t>
      </w:r>
    </w:p>
    <w:p w:rsidRPr="00E9694B" w:rsidR="00E9694B" w:rsidP="00E9694B" w:rsidRDefault="00E9694B" w14:paraId="04733D72" w14:textId="77777777">
      <w:pPr>
        <w:pStyle w:val="ListParagraph"/>
        <w:numPr>
          <w:ilvl w:val="0"/>
          <w:numId w:val="23"/>
        </w:numPr>
        <w:spacing w:after="120"/>
      </w:pPr>
      <w:r w:rsidRPr="00E9694B">
        <w:t>Historic/Original Project Name</w:t>
      </w:r>
    </w:p>
    <w:p w:rsidRPr="00E9694B" w:rsidR="00E9694B" w:rsidP="00E9694B" w:rsidRDefault="00E9694B" w14:paraId="5408F629" w14:textId="77777777">
      <w:pPr>
        <w:pStyle w:val="ListParagraph"/>
        <w:numPr>
          <w:ilvl w:val="0"/>
          <w:numId w:val="23"/>
        </w:numPr>
        <w:spacing w:after="120"/>
      </w:pPr>
      <w:r w:rsidRPr="00E9694B">
        <w:t>Current Project Name</w:t>
      </w:r>
    </w:p>
    <w:p w:rsidRPr="00E9694B" w:rsidR="00E9694B" w:rsidP="00E9694B" w:rsidRDefault="00E9694B" w14:paraId="76D86220" w14:textId="77777777">
      <w:pPr>
        <w:pStyle w:val="ListParagraph"/>
        <w:numPr>
          <w:ilvl w:val="0"/>
          <w:numId w:val="23"/>
        </w:numPr>
        <w:spacing w:after="120"/>
      </w:pPr>
      <w:r w:rsidRPr="00E9694B">
        <w:t>Project Address</w:t>
      </w:r>
    </w:p>
    <w:p w:rsidRPr="00E9694B" w:rsidR="00E9694B" w:rsidP="00E9694B" w:rsidRDefault="00E9694B" w14:paraId="663960A8" w14:textId="77777777">
      <w:pPr>
        <w:pStyle w:val="ListParagraph"/>
        <w:numPr>
          <w:ilvl w:val="0"/>
          <w:numId w:val="23"/>
        </w:numPr>
        <w:spacing w:after="120"/>
      </w:pPr>
      <w:r w:rsidRPr="00E9694B">
        <w:t>Project Start and End Dates</w:t>
      </w:r>
    </w:p>
    <w:p w:rsidRPr="00E9694B" w:rsidR="00E9694B" w:rsidP="00E9694B" w:rsidRDefault="00E9694B" w14:paraId="423DF0C3" w14:textId="77777777">
      <w:pPr>
        <w:pStyle w:val="ListParagraph"/>
        <w:numPr>
          <w:ilvl w:val="0"/>
          <w:numId w:val="23"/>
        </w:numPr>
        <w:spacing w:after="120"/>
      </w:pPr>
      <w:r w:rsidRPr="00E9694B">
        <w:t>Applicant Contact Information</w:t>
      </w:r>
    </w:p>
    <w:p w:rsidRPr="00C84B57" w:rsidR="00E9694B" w:rsidP="00C84B57" w:rsidRDefault="00E9694B" w14:paraId="5D4A399C" w14:textId="77777777">
      <w:pPr>
        <w:spacing w:after="120"/>
        <w:ind w:left="1080"/>
        <w:rPr>
          <w:b/>
          <w:bCs/>
          <w:u w:val="single"/>
        </w:rPr>
      </w:pPr>
      <w:r w:rsidRPr="00C84B57">
        <w:rPr>
          <w:b/>
          <w:bCs/>
          <w:u w:val="single"/>
        </w:rPr>
        <w:t>Construction projects must also include:</w:t>
      </w:r>
    </w:p>
    <w:p w:rsidRPr="00E9694B" w:rsidR="00E9694B" w:rsidP="00C84B57" w:rsidRDefault="00E9694B" w14:paraId="6EE750B8" w14:textId="77777777">
      <w:pPr>
        <w:pStyle w:val="ListParagraph"/>
        <w:numPr>
          <w:ilvl w:val="1"/>
          <w:numId w:val="22"/>
        </w:numPr>
        <w:spacing w:after="120"/>
      </w:pPr>
      <w:r w:rsidRPr="00E9694B">
        <w:t xml:space="preserve">Original Architect and/or Builder </w:t>
      </w:r>
    </w:p>
    <w:p w:rsidRPr="00E9694B" w:rsidR="00E9694B" w:rsidP="00C84B57" w:rsidRDefault="00E9694B" w14:paraId="3B109077" w14:textId="77777777">
      <w:pPr>
        <w:pStyle w:val="ListParagraph"/>
        <w:numPr>
          <w:ilvl w:val="1"/>
          <w:numId w:val="22"/>
        </w:numPr>
        <w:spacing w:after="120"/>
      </w:pPr>
      <w:r w:rsidRPr="00E9694B">
        <w:t>Architectural Style</w:t>
      </w:r>
    </w:p>
    <w:p w:rsidRPr="00E9694B" w:rsidR="00E9694B" w:rsidP="00C84B57" w:rsidRDefault="00E9694B" w14:paraId="0582F52F" w14:textId="77777777">
      <w:pPr>
        <w:pStyle w:val="ListParagraph"/>
        <w:numPr>
          <w:ilvl w:val="1"/>
          <w:numId w:val="22"/>
        </w:numPr>
        <w:spacing w:after="120"/>
      </w:pPr>
      <w:r w:rsidRPr="00E9694B">
        <w:t>Date of Original Completion</w:t>
      </w:r>
    </w:p>
    <w:p w:rsidRPr="00E9694B" w:rsidR="00E9694B" w:rsidP="00C84B57" w:rsidRDefault="00E9694B" w14:paraId="72C48AC7" w14:textId="2E569E37">
      <w:pPr>
        <w:pStyle w:val="ListParagraph"/>
        <w:numPr>
          <w:ilvl w:val="1"/>
          <w:numId w:val="22"/>
        </w:numPr>
        <w:spacing w:after="120"/>
      </w:pPr>
      <w:r w:rsidRPr="00E9694B">
        <w:t>Landmark Designations</w:t>
      </w:r>
      <w:r w:rsidR="00C84B57">
        <w:br/>
      </w:r>
    </w:p>
    <w:p w:rsidRPr="00C84B57" w:rsidR="00E9694B" w:rsidP="00E9694B" w:rsidRDefault="00E9694B" w14:paraId="7F2C7367" w14:textId="27B2FFE0">
      <w:pPr>
        <w:pStyle w:val="ListParagraph"/>
        <w:numPr>
          <w:ilvl w:val="0"/>
          <w:numId w:val="21"/>
        </w:numPr>
        <w:spacing w:after="120"/>
        <w:rPr>
          <w:b/>
          <w:bCs/>
        </w:rPr>
      </w:pPr>
      <w:r w:rsidRPr="00C84B57">
        <w:rPr>
          <w:b/>
          <w:bCs/>
        </w:rPr>
        <w:t>Project Narrative</w:t>
      </w:r>
    </w:p>
    <w:p w:rsidRPr="00C84B57" w:rsidR="00E9694B" w:rsidP="00E9694B" w:rsidRDefault="00E9694B" w14:paraId="3C6EA19C" w14:textId="77777777">
      <w:pPr>
        <w:pStyle w:val="ListParagraph"/>
        <w:spacing w:after="120"/>
      </w:pPr>
      <w:r w:rsidRPr="00C84B57">
        <w:t>A project narrative helps the jury understand the story of the project. The total word count (all sections combined) should be between 1,000 and 2,000 words.</w:t>
      </w:r>
    </w:p>
    <w:p w:rsidRPr="00C84B57" w:rsidR="00E9694B" w:rsidP="00E9694B" w:rsidRDefault="00E9694B" w14:paraId="7B3AA321" w14:textId="77777777">
      <w:pPr>
        <w:pStyle w:val="ListParagraph"/>
        <w:spacing w:after="120"/>
      </w:pPr>
    </w:p>
    <w:p w:rsidRPr="00C84B57" w:rsidR="00E9694B" w:rsidP="00C84B57" w:rsidRDefault="00E9694B" w14:paraId="019AB1C0" w14:textId="49E53A65">
      <w:pPr>
        <w:pStyle w:val="ListParagraph"/>
        <w:spacing w:after="120"/>
        <w:rPr>
          <w:b/>
          <w:bCs/>
        </w:rPr>
      </w:pPr>
      <w:r w:rsidRPr="00C84B57">
        <w:rPr>
          <w:b/>
          <w:bCs/>
          <w:i/>
          <w:iCs/>
        </w:rPr>
        <w:t>Significance</w:t>
      </w:r>
      <w:r w:rsidR="00C84B57">
        <w:rPr>
          <w:b/>
          <w:bCs/>
          <w:i/>
          <w:iCs/>
        </w:rPr>
        <w:t xml:space="preserve">: </w:t>
      </w:r>
      <w:r w:rsidRPr="00C84B57">
        <w:t>Present a brief history of the project and its importance to its community and the Los Angeles area before and after its completion. In short, why this project matters.</w:t>
      </w:r>
    </w:p>
    <w:p w:rsidRPr="00C84B57" w:rsidR="00E9694B" w:rsidP="00E9694B" w:rsidRDefault="00E9694B" w14:paraId="26A1D510" w14:textId="77777777">
      <w:pPr>
        <w:pStyle w:val="ListParagraph"/>
        <w:spacing w:after="120"/>
      </w:pPr>
    </w:p>
    <w:p w:rsidRPr="00C84B57" w:rsidR="00E9694B" w:rsidP="00E9694B" w:rsidRDefault="00E9694B" w14:paraId="29779723" w14:textId="77777777">
      <w:pPr>
        <w:pStyle w:val="ListParagraph"/>
        <w:spacing w:after="120"/>
      </w:pPr>
      <w:r w:rsidRPr="00C84B57">
        <w:rPr>
          <w:u w:val="single"/>
        </w:rPr>
        <w:t>Construction Projects</w:t>
      </w:r>
      <w:r w:rsidRPr="00C84B57">
        <w:t>: Also include the history of the property, structure, and area; general architectural description of the property and the neighborhood or surroundings, the architectural style, original use and other uses, any association with historic people or events; and any historic designations and the date of the designations.</w:t>
      </w:r>
    </w:p>
    <w:p w:rsidRPr="00C84B57" w:rsidR="00E9694B" w:rsidP="00E9694B" w:rsidRDefault="00E9694B" w14:paraId="6BEDF443" w14:textId="77777777">
      <w:pPr>
        <w:pStyle w:val="ListParagraph"/>
        <w:spacing w:after="120"/>
      </w:pPr>
    </w:p>
    <w:p w:rsidRPr="00C84B57" w:rsidR="00E9694B" w:rsidP="00C84B57" w:rsidRDefault="00E9694B" w14:paraId="1D7A573D" w14:textId="100309EE">
      <w:pPr>
        <w:pStyle w:val="ListParagraph"/>
        <w:spacing w:after="120"/>
        <w:rPr>
          <w:b/>
          <w:bCs/>
        </w:rPr>
      </w:pPr>
      <w:r w:rsidRPr="00C84B57">
        <w:rPr>
          <w:b/>
          <w:bCs/>
          <w:i/>
          <w:iCs/>
        </w:rPr>
        <w:t>Project Work</w:t>
      </w:r>
      <w:r w:rsidR="00C84B57">
        <w:rPr>
          <w:b/>
          <w:bCs/>
          <w:i/>
          <w:iCs/>
        </w:rPr>
        <w:t xml:space="preserve">: </w:t>
      </w:r>
      <w:r w:rsidRPr="00C84B57">
        <w:t>Please describe the project’s overall story, including the scope, preservation philosophy, impetus for initiating the project, the goal of the project, the people it served in the past, and who it will serve now and in the future. Your story should also include who were the people involved in making the project happen from start to finish.</w:t>
      </w:r>
    </w:p>
    <w:p w:rsidRPr="00C84B57" w:rsidR="00E9694B" w:rsidP="00E9694B" w:rsidRDefault="00E9694B" w14:paraId="79717A93" w14:textId="77777777">
      <w:pPr>
        <w:pStyle w:val="ListParagraph"/>
        <w:spacing w:after="120"/>
      </w:pPr>
    </w:p>
    <w:p w:rsidRPr="00C84B57" w:rsidR="00E9694B" w:rsidP="00E9694B" w:rsidRDefault="00E9694B" w14:paraId="11785B2E" w14:textId="77777777">
      <w:pPr>
        <w:pStyle w:val="ListParagraph"/>
        <w:spacing w:after="120"/>
      </w:pPr>
      <w:r w:rsidRPr="00C84B57">
        <w:rPr>
          <w:u w:val="single"/>
        </w:rPr>
        <w:t>Construction Projects:</w:t>
      </w:r>
      <w:r w:rsidRPr="00C84B57">
        <w:t xml:space="preserve"> Also describe the use(s) of the structure, specifying restoration, rehabilitation, adaptive reuse, landscape, educational, or other. Please include what if any portions of the property were affected or unaffected by the project and the manner in which compliance with the Secretary of Interior’s Standards was ensured.</w:t>
      </w:r>
    </w:p>
    <w:p w:rsidRPr="00C84B57" w:rsidR="00E9694B" w:rsidP="00E9694B" w:rsidRDefault="00E9694B" w14:paraId="514EBE44" w14:textId="77777777">
      <w:pPr>
        <w:pStyle w:val="ListParagraph"/>
        <w:spacing w:after="120"/>
      </w:pPr>
    </w:p>
    <w:p w:rsidRPr="00C84B57" w:rsidR="00E9694B" w:rsidP="00C84B57" w:rsidRDefault="00E9694B" w14:paraId="63B47DFD" w14:textId="4E0D23B9">
      <w:pPr>
        <w:pStyle w:val="ListParagraph"/>
        <w:spacing w:after="120"/>
        <w:rPr>
          <w:b/>
          <w:bCs/>
        </w:rPr>
      </w:pPr>
      <w:r w:rsidRPr="00C84B57">
        <w:rPr>
          <w:b/>
          <w:bCs/>
          <w:i/>
          <w:iCs/>
        </w:rPr>
        <w:t>Condition and Challenges</w:t>
      </w:r>
      <w:r w:rsidR="00C84B57">
        <w:rPr>
          <w:b/>
          <w:bCs/>
          <w:i/>
          <w:iCs/>
        </w:rPr>
        <w:t xml:space="preserve">: </w:t>
      </w:r>
      <w:r w:rsidRPr="00C84B57">
        <w:t>Please provide context for the project’s story, including challenges, such as gaining support, funding, or financing; technical issues; development pressures; politics; or other obstacles.</w:t>
      </w:r>
    </w:p>
    <w:p w:rsidRPr="00C84B57" w:rsidR="00E9694B" w:rsidP="00E9694B" w:rsidRDefault="00E9694B" w14:paraId="1E523A8A" w14:textId="77777777">
      <w:pPr>
        <w:pStyle w:val="ListParagraph"/>
        <w:spacing w:after="120"/>
      </w:pPr>
    </w:p>
    <w:p w:rsidRPr="00C84B57" w:rsidR="00E9694B" w:rsidP="00E9694B" w:rsidRDefault="00E9694B" w14:paraId="539C7BA0" w14:textId="77777777">
      <w:pPr>
        <w:pStyle w:val="ListParagraph"/>
        <w:spacing w:after="120"/>
      </w:pPr>
      <w:r w:rsidRPr="00C84B57">
        <w:rPr>
          <w:u w:val="single"/>
        </w:rPr>
        <w:t>Construction Projects:</w:t>
      </w:r>
      <w:r w:rsidRPr="00C84B57">
        <w:t xml:space="preserve"> Include the historic building or structure condition before the project and related challenges.</w:t>
      </w:r>
    </w:p>
    <w:p w:rsidRPr="00C84B57" w:rsidR="00E9694B" w:rsidP="00E9694B" w:rsidRDefault="00E9694B" w14:paraId="353F8B82" w14:textId="77777777">
      <w:pPr>
        <w:pStyle w:val="ListParagraph"/>
        <w:spacing w:after="120"/>
      </w:pPr>
    </w:p>
    <w:p w:rsidRPr="00C84B57" w:rsidR="00E9694B" w:rsidP="00C84B57" w:rsidRDefault="00E9694B" w14:paraId="718A26AF" w14:textId="7BDF66B9">
      <w:pPr>
        <w:pStyle w:val="ListParagraph"/>
        <w:spacing w:after="120"/>
        <w:rPr>
          <w:b/>
          <w:bCs/>
        </w:rPr>
      </w:pPr>
      <w:r w:rsidRPr="00C84B57">
        <w:rPr>
          <w:b/>
          <w:bCs/>
          <w:i/>
          <w:iCs/>
        </w:rPr>
        <w:t>Public Benefit</w:t>
      </w:r>
      <w:r w:rsidR="00C84B57">
        <w:rPr>
          <w:b/>
          <w:bCs/>
          <w:i/>
          <w:iCs/>
        </w:rPr>
        <w:t xml:space="preserve">: </w:t>
      </w:r>
      <w:r w:rsidRPr="00C84B57">
        <w:t>Describe the project’s overall impact, such as how it advances historic preservation in Los Angeles County and provides specific benefits to the public after project completion. Highlight how the project is a model for others, illustrating the benefits and possibilities of preservation for similar projects.</w:t>
      </w:r>
    </w:p>
    <w:p w:rsidR="00E9694B" w:rsidP="00E9694B" w:rsidRDefault="00E9694B" w14:paraId="7A752FD6" w14:textId="77777777">
      <w:pPr>
        <w:spacing w:after="120"/>
        <w:rPr>
          <w:b/>
          <w:bCs/>
          <w:sz w:val="28"/>
          <w:szCs w:val="28"/>
        </w:rPr>
      </w:pPr>
    </w:p>
    <w:p w:rsidRPr="00B9090E" w:rsidR="003C7AAA" w:rsidP="007042C0" w:rsidRDefault="003C5BD5" w14:paraId="5B5FF468" w14:textId="7A37D0C6">
      <w:pPr>
        <w:spacing w:after="120"/>
        <w:rPr>
          <w:b/>
          <w:sz w:val="28"/>
        </w:rPr>
      </w:pPr>
      <w:r>
        <w:rPr>
          <w:b/>
          <w:bCs/>
          <w:sz w:val="28"/>
          <w:szCs w:val="28"/>
        </w:rPr>
        <w:t>How To Apply</w:t>
      </w:r>
    </w:p>
    <w:p w:rsidRPr="003C5BD5" w:rsidR="003C5BD5" w:rsidP="003C5BD5" w:rsidRDefault="003C5BD5" w14:paraId="28BF987B" w14:textId="77777777">
      <w:pPr>
        <w:pStyle w:val="LACtext"/>
        <w:spacing w:line="259" w:lineRule="auto"/>
        <w:rPr>
          <w:rFonts w:eastAsia="MS Gothic"/>
          <w:b/>
          <w:bCs/>
          <w:color w:val="auto"/>
        </w:rPr>
      </w:pPr>
      <w:r w:rsidRPr="003C5BD5">
        <w:rPr>
          <w:rFonts w:eastAsia="MS Gothic"/>
          <w:b/>
          <w:bCs/>
          <w:color w:val="auto"/>
        </w:rPr>
        <w:t>The Preservation Awards application form has changed. Applicants can now submit project information and narratives directly on our new form system and upload or provide links to supporting material.</w:t>
      </w:r>
    </w:p>
    <w:p w:rsidRPr="003C5BD5" w:rsidR="003C5BD5" w:rsidP="003C5BD5" w:rsidRDefault="003C5BD5" w14:paraId="59497249" w14:textId="77777777">
      <w:pPr>
        <w:pStyle w:val="LACtext"/>
        <w:spacing w:line="259" w:lineRule="auto"/>
        <w:rPr>
          <w:rFonts w:eastAsia="MS Gothic"/>
          <w:b/>
          <w:bCs/>
          <w:color w:val="auto"/>
        </w:rPr>
      </w:pPr>
    </w:p>
    <w:p w:rsidR="003C5BD5" w:rsidP="003C5BD5" w:rsidRDefault="003C5BD5" w14:paraId="17DC94FC" w14:textId="77777777">
      <w:pPr>
        <w:pStyle w:val="LACtext"/>
        <w:spacing w:line="259" w:lineRule="auto"/>
        <w:rPr>
          <w:rFonts w:eastAsia="MS Gothic"/>
          <w:b/>
          <w:bCs/>
          <w:color w:val="auto"/>
        </w:rPr>
      </w:pPr>
      <w:r w:rsidRPr="003C5BD5">
        <w:rPr>
          <w:rFonts w:eastAsia="MS Gothic"/>
          <w:b/>
          <w:bCs/>
          <w:color w:val="auto"/>
          <w:highlight w:val="yellow"/>
        </w:rPr>
        <w:t>**You can save your progress on the form and resume your application later.**</w:t>
      </w:r>
      <w:r>
        <w:rPr>
          <w:rFonts w:eastAsia="MS Gothic"/>
          <w:b/>
          <w:bCs/>
          <w:color w:val="auto"/>
        </w:rPr>
        <w:br/>
      </w:r>
    </w:p>
    <w:p w:rsidRPr="00E9694B" w:rsidR="003C5BD5" w:rsidP="00E9694B" w:rsidRDefault="003C5BD5" w14:paraId="3AD92F5D" w14:textId="150C671E">
      <w:pPr>
        <w:pStyle w:val="LACtext"/>
        <w:spacing w:line="259" w:lineRule="auto"/>
        <w:ind w:left="720"/>
        <w:rPr>
          <w:rFonts w:eastAsia="MS Gothic"/>
          <w:b/>
          <w:bCs/>
          <w:color w:val="auto"/>
        </w:rPr>
      </w:pPr>
      <w:r w:rsidRPr="00E9694B">
        <w:rPr>
          <w:rFonts w:eastAsia="MS Gothic"/>
          <w:b/>
          <w:bCs/>
          <w:color w:val="auto"/>
        </w:rPr>
        <w:t>Step 1: Organize your project information.</w:t>
      </w:r>
    </w:p>
    <w:p w:rsidRPr="00E9694B" w:rsidR="003C5BD5" w:rsidP="00E9694B" w:rsidRDefault="003C5BD5" w14:paraId="38FAE71D" w14:textId="62FBB5BE">
      <w:pPr>
        <w:pStyle w:val="LACtext"/>
        <w:spacing w:line="259" w:lineRule="auto"/>
        <w:ind w:left="720"/>
        <w:rPr>
          <w:rFonts w:eastAsia="MS Gothic"/>
          <w:color w:val="auto"/>
        </w:rPr>
      </w:pPr>
      <w:r w:rsidRPr="00E9694B">
        <w:rPr>
          <w:rFonts w:eastAsia="MS Gothic"/>
          <w:color w:val="auto"/>
        </w:rPr>
        <w:t xml:space="preserve">Reference Application Requirements </w:t>
      </w:r>
      <w:r w:rsidR="00C84B57">
        <w:rPr>
          <w:rFonts w:eastAsia="MS Gothic"/>
          <w:color w:val="auto"/>
        </w:rPr>
        <w:t xml:space="preserve">(above) </w:t>
      </w:r>
      <w:r w:rsidRPr="00E9694B">
        <w:rPr>
          <w:rFonts w:eastAsia="MS Gothic"/>
          <w:color w:val="auto"/>
        </w:rPr>
        <w:t xml:space="preserve">to organize the information you will need to submit as a part of your application. </w:t>
      </w:r>
    </w:p>
    <w:p w:rsidRPr="00E9694B" w:rsidR="003C5BD5" w:rsidP="00E9694B" w:rsidRDefault="003C5BD5" w14:paraId="0C8125B2" w14:textId="77777777">
      <w:pPr>
        <w:pStyle w:val="LACtext"/>
        <w:spacing w:line="259" w:lineRule="auto"/>
        <w:ind w:left="720"/>
        <w:rPr>
          <w:rFonts w:eastAsia="MS Gothic"/>
          <w:b/>
          <w:bCs/>
          <w:color w:val="auto"/>
        </w:rPr>
      </w:pPr>
    </w:p>
    <w:p w:rsidRPr="00E9694B" w:rsidR="003C5BD5" w:rsidP="00E9694B" w:rsidRDefault="003C5BD5" w14:paraId="1C12593B" w14:textId="77777777">
      <w:pPr>
        <w:pStyle w:val="LACtext"/>
        <w:spacing w:line="259" w:lineRule="auto"/>
        <w:ind w:left="720"/>
        <w:rPr>
          <w:rFonts w:eastAsia="MS Gothic"/>
          <w:b/>
          <w:bCs/>
          <w:color w:val="auto"/>
        </w:rPr>
      </w:pPr>
      <w:r w:rsidRPr="00E9694B">
        <w:rPr>
          <w:rFonts w:eastAsia="MS Gothic"/>
          <w:b/>
          <w:bCs/>
          <w:color w:val="auto"/>
        </w:rPr>
        <w:t>Step 2: Collect all the media assets related to your project.</w:t>
      </w:r>
    </w:p>
    <w:p w:rsidRPr="00E9694B" w:rsidR="003C5BD5" w:rsidP="00E9694B" w:rsidRDefault="003C5BD5" w14:paraId="06F5FF29" w14:textId="77777777">
      <w:pPr>
        <w:pStyle w:val="LACtext"/>
        <w:spacing w:line="259" w:lineRule="auto"/>
        <w:ind w:left="720"/>
        <w:rPr>
          <w:rFonts w:eastAsia="MS Gothic"/>
          <w:color w:val="auto"/>
        </w:rPr>
      </w:pPr>
      <w:r w:rsidRPr="00E9694B">
        <w:rPr>
          <w:rFonts w:eastAsia="MS Gothic"/>
          <w:color w:val="auto"/>
        </w:rPr>
        <w:t xml:space="preserve">Add photos, graphics, video, and other media assets related to your project in a digital folder. Copy the folder onto a file-sharing service (Dropbox, Google Drive, etc.) and create a shareable link. You will need this link when you submit the form. </w:t>
      </w:r>
    </w:p>
    <w:p w:rsidRPr="00E9694B" w:rsidR="003C5BD5" w:rsidP="003C5BD5" w:rsidRDefault="003C5BD5" w14:paraId="264A6964" w14:textId="77777777">
      <w:pPr>
        <w:pStyle w:val="LACtext"/>
        <w:spacing w:line="259" w:lineRule="auto"/>
        <w:rPr>
          <w:rFonts w:eastAsia="MS Gothic"/>
          <w:b/>
          <w:bCs/>
          <w:color w:val="auto"/>
        </w:rPr>
      </w:pPr>
    </w:p>
    <w:p w:rsidRPr="00E9694B" w:rsidR="003C5BD5" w:rsidP="00E9694B" w:rsidRDefault="003C5BD5" w14:paraId="0FB9DC3A" w14:textId="77777777">
      <w:pPr>
        <w:pStyle w:val="LACtext"/>
        <w:spacing w:line="259" w:lineRule="auto"/>
        <w:ind w:left="1440"/>
        <w:rPr>
          <w:rFonts w:eastAsia="MS Gothic"/>
          <w:b/>
          <w:bCs/>
          <w:color w:val="auto"/>
        </w:rPr>
      </w:pPr>
      <w:r w:rsidRPr="00E9694B">
        <w:rPr>
          <w:rFonts w:eastAsia="MS Gothic"/>
          <w:b/>
          <w:bCs/>
          <w:color w:val="auto"/>
        </w:rPr>
        <w:t>Photo Files: Must be .JPG or .PNG files and include at least three high-resolution photographs.</w:t>
      </w:r>
    </w:p>
    <w:p w:rsidRPr="00E9694B" w:rsidR="003C5BD5" w:rsidP="00E9694B" w:rsidRDefault="003C5BD5" w14:paraId="684247B4" w14:textId="77777777">
      <w:pPr>
        <w:pStyle w:val="LACtext"/>
        <w:spacing w:line="259" w:lineRule="auto"/>
        <w:ind w:left="1440"/>
        <w:rPr>
          <w:rFonts w:eastAsia="MS Gothic"/>
          <w:b/>
          <w:bCs/>
          <w:color w:val="auto"/>
        </w:rPr>
      </w:pPr>
    </w:p>
    <w:p w:rsidRPr="00E9694B" w:rsidR="003C5BD5" w:rsidP="00E9694B" w:rsidRDefault="003C5BD5" w14:paraId="51C5ABCA" w14:textId="77777777">
      <w:pPr>
        <w:pStyle w:val="LACtext"/>
        <w:spacing w:line="259" w:lineRule="auto"/>
        <w:ind w:left="1440"/>
        <w:rPr>
          <w:rFonts w:eastAsia="MS Gothic"/>
          <w:b/>
          <w:bCs/>
          <w:color w:val="auto"/>
        </w:rPr>
      </w:pPr>
      <w:r w:rsidRPr="00E9694B">
        <w:rPr>
          <w:rFonts w:eastAsia="MS Gothic"/>
          <w:b/>
          <w:bCs/>
          <w:color w:val="auto"/>
        </w:rPr>
        <w:t xml:space="preserve">Video Files: Must be .mp4 or .mov files and in standard 1980×1080 format.  </w:t>
      </w:r>
    </w:p>
    <w:p w:rsidRPr="00E9694B" w:rsidR="003C5BD5" w:rsidP="00E9694B" w:rsidRDefault="003C5BD5" w14:paraId="275C57B3" w14:textId="77777777">
      <w:pPr>
        <w:pStyle w:val="LACtext"/>
        <w:spacing w:line="259" w:lineRule="auto"/>
        <w:ind w:left="1440"/>
        <w:rPr>
          <w:rFonts w:eastAsia="MS Gothic"/>
          <w:b/>
          <w:bCs/>
          <w:color w:val="auto"/>
        </w:rPr>
      </w:pPr>
    </w:p>
    <w:p w:rsidRPr="00E9694B" w:rsidR="003C5BD5" w:rsidP="00E9694B" w:rsidRDefault="003C5BD5" w14:paraId="1C9D3669" w14:textId="77777777">
      <w:pPr>
        <w:pStyle w:val="LACtext"/>
        <w:spacing w:line="259" w:lineRule="auto"/>
        <w:ind w:left="1440"/>
        <w:rPr>
          <w:rFonts w:eastAsia="MS Gothic"/>
          <w:b/>
          <w:bCs/>
          <w:color w:val="auto"/>
        </w:rPr>
      </w:pPr>
      <w:r w:rsidRPr="00E9694B">
        <w:rPr>
          <w:rFonts w:eastAsia="MS Gothic"/>
          <w:b/>
          <w:bCs/>
          <w:color w:val="auto"/>
        </w:rPr>
        <w:t>*IMPORTANT: Please use the following naming conventions in labeling the application materials.</w:t>
      </w:r>
    </w:p>
    <w:p w:rsidRPr="00E9694B" w:rsidR="003C5BD5" w:rsidP="00E9694B" w:rsidRDefault="003C5BD5" w14:paraId="563D1F74" w14:textId="77777777">
      <w:pPr>
        <w:pStyle w:val="LACtext"/>
        <w:spacing w:line="259" w:lineRule="auto"/>
        <w:ind w:left="1440"/>
        <w:rPr>
          <w:rFonts w:eastAsia="MS Gothic"/>
          <w:b/>
          <w:bCs/>
          <w:color w:val="auto"/>
        </w:rPr>
      </w:pPr>
    </w:p>
    <w:p w:rsidRPr="00E9694B" w:rsidR="003C5BD5" w:rsidP="00E9694B" w:rsidRDefault="003C5BD5" w14:paraId="01EC7FA8" w14:textId="77777777">
      <w:pPr>
        <w:pStyle w:val="LACtext"/>
        <w:spacing w:line="259" w:lineRule="auto"/>
        <w:ind w:left="1440"/>
        <w:rPr>
          <w:rFonts w:eastAsia="MS Gothic"/>
          <w:b/>
          <w:bCs/>
          <w:color w:val="auto"/>
        </w:rPr>
      </w:pPr>
      <w:r w:rsidRPr="00E9694B">
        <w:rPr>
          <w:rFonts w:eastAsia="MS Gothic"/>
          <w:b/>
          <w:bCs/>
          <w:color w:val="auto"/>
        </w:rPr>
        <w:t>PHOTOS/VIDEO: (Your Project’s Name)-(Photo Number)</w:t>
      </w:r>
    </w:p>
    <w:p w:rsidRPr="00E9694B" w:rsidR="003C5BD5" w:rsidP="00E9694B" w:rsidRDefault="003C5BD5" w14:paraId="756D5A6D" w14:textId="68EA13B0">
      <w:pPr>
        <w:pStyle w:val="LACtext"/>
        <w:spacing w:line="259" w:lineRule="auto"/>
        <w:ind w:left="1440"/>
        <w:rPr>
          <w:rFonts w:eastAsia="MS Gothic"/>
          <w:b/>
          <w:bCs/>
          <w:color w:val="auto"/>
        </w:rPr>
      </w:pPr>
      <w:r w:rsidRPr="00E9694B">
        <w:rPr>
          <w:rFonts w:eastAsia="MS Gothic"/>
          <w:b/>
          <w:bCs/>
          <w:color w:val="auto"/>
        </w:rPr>
        <w:t>HI-RES PHOTO: (Your Project’s Name)-</w:t>
      </w:r>
      <w:proofErr w:type="spellStart"/>
      <w:r w:rsidRPr="00E9694B">
        <w:rPr>
          <w:rFonts w:eastAsia="MS Gothic"/>
          <w:b/>
          <w:bCs/>
          <w:color w:val="auto"/>
        </w:rPr>
        <w:t>HiRes</w:t>
      </w:r>
      <w:proofErr w:type="spellEnd"/>
      <w:r w:rsidRPr="00E9694B">
        <w:rPr>
          <w:rFonts w:eastAsia="MS Gothic"/>
          <w:b/>
          <w:bCs/>
          <w:color w:val="auto"/>
        </w:rPr>
        <w:t>-(Photo Number)</w:t>
      </w:r>
    </w:p>
    <w:p w:rsidRPr="00E9694B" w:rsidR="003C5BD5" w:rsidP="003C5BD5" w:rsidRDefault="003C5BD5" w14:paraId="67356936" w14:textId="77777777">
      <w:pPr>
        <w:pStyle w:val="LACtext"/>
        <w:spacing w:line="259" w:lineRule="auto"/>
        <w:rPr>
          <w:rFonts w:eastAsia="MS Gothic"/>
          <w:b/>
          <w:bCs/>
          <w:color w:val="auto"/>
        </w:rPr>
      </w:pPr>
    </w:p>
    <w:p w:rsidRPr="00E9694B" w:rsidR="003C5BD5" w:rsidP="00E9694B" w:rsidRDefault="003C5BD5" w14:paraId="09CE3D85" w14:textId="77777777">
      <w:pPr>
        <w:pStyle w:val="LACtext"/>
        <w:spacing w:line="259" w:lineRule="auto"/>
        <w:ind w:left="720"/>
        <w:rPr>
          <w:rFonts w:eastAsia="MS Gothic"/>
          <w:b/>
          <w:bCs/>
          <w:color w:val="auto"/>
        </w:rPr>
      </w:pPr>
      <w:r w:rsidRPr="00E9694B">
        <w:rPr>
          <w:rFonts w:eastAsia="MS Gothic"/>
          <w:b/>
          <w:bCs/>
          <w:color w:val="auto"/>
        </w:rPr>
        <w:t>STEP 3: Download templates for your supporting material.</w:t>
      </w:r>
    </w:p>
    <w:p w:rsidRPr="00E9694B" w:rsidR="003C5BD5" w:rsidP="00E9694B" w:rsidRDefault="003C5BD5" w14:paraId="481ADD60" w14:textId="77777777">
      <w:pPr>
        <w:pStyle w:val="LACtext"/>
        <w:spacing w:line="259" w:lineRule="auto"/>
        <w:ind w:left="720"/>
        <w:rPr>
          <w:rFonts w:eastAsia="MS Gothic"/>
          <w:color w:val="auto"/>
        </w:rPr>
      </w:pPr>
      <w:r w:rsidRPr="00E9694B">
        <w:rPr>
          <w:rFonts w:eastAsia="MS Gothic"/>
          <w:color w:val="auto"/>
        </w:rPr>
        <w:t>Download templates for some of the required supporting material. Then, complete them for your project.</w:t>
      </w:r>
    </w:p>
    <w:p w:rsidRPr="00E9694B" w:rsidR="003C5BD5" w:rsidP="003C5BD5" w:rsidRDefault="003C5BD5" w14:paraId="49AB7F58" w14:textId="77777777">
      <w:pPr>
        <w:pStyle w:val="LACtext"/>
        <w:spacing w:line="259" w:lineRule="auto"/>
        <w:rPr>
          <w:rFonts w:eastAsia="MS Gothic"/>
          <w:b/>
          <w:bCs/>
          <w:color w:val="auto"/>
        </w:rPr>
      </w:pPr>
    </w:p>
    <w:p w:rsidRPr="00E9694B" w:rsidR="003C5BD5" w:rsidP="003C5BD5" w:rsidRDefault="00000000" w14:paraId="53413A25" w14:textId="0DB9C404">
      <w:pPr>
        <w:pStyle w:val="LACtext"/>
        <w:numPr>
          <w:ilvl w:val="0"/>
          <w:numId w:val="20"/>
        </w:numPr>
        <w:spacing w:line="259" w:lineRule="auto"/>
        <w:rPr>
          <w:rFonts w:eastAsia="MS Gothic"/>
          <w:color w:val="auto"/>
        </w:rPr>
      </w:pPr>
      <w:hyperlink r:id="R8c8d6c764bb8412f">
        <w:r w:rsidRPr="1FF29506" w:rsidR="003C5BD5">
          <w:rPr>
            <w:rStyle w:val="Hyperlink"/>
            <w:rFonts w:eastAsia="MS Gothic"/>
          </w:rPr>
          <w:t>Project Team Contact Information spreadsheet</w:t>
        </w:r>
      </w:hyperlink>
      <w:r w:rsidRPr="1FF29506" w:rsidR="003C5BD5">
        <w:rPr>
          <w:rFonts w:eastAsia="MS Gothic"/>
          <w:color w:val="auto"/>
        </w:rPr>
        <w:t xml:space="preserve">* (Microsoft Excel) </w:t>
      </w:r>
    </w:p>
    <w:p w:rsidRPr="00E9694B" w:rsidR="003C5BD5" w:rsidP="003C5BD5" w:rsidRDefault="00000000" w14:paraId="08607BDB" w14:textId="41454100">
      <w:pPr>
        <w:pStyle w:val="LACtext"/>
        <w:numPr>
          <w:ilvl w:val="0"/>
          <w:numId w:val="20"/>
        </w:numPr>
        <w:spacing w:line="259" w:lineRule="auto"/>
        <w:rPr>
          <w:rFonts w:eastAsia="MS Gothic"/>
          <w:color w:val="auto"/>
        </w:rPr>
      </w:pPr>
      <w:hyperlink r:id="Rba2e7435aa90424a">
        <w:r w:rsidRPr="1FF29506" w:rsidR="003C5BD5">
          <w:rPr>
            <w:rStyle w:val="Hyperlink"/>
            <w:rFonts w:eastAsia="MS Gothic"/>
          </w:rPr>
          <w:t xml:space="preserve">Project Photo </w:t>
        </w:r>
        <w:r w:rsidRPr="1FF29506" w:rsidR="00F97CDC">
          <w:rPr>
            <w:rStyle w:val="Hyperlink"/>
            <w:rFonts w:eastAsia="MS Gothic"/>
          </w:rPr>
          <w:t>P</w:t>
        </w:r>
        <w:r w:rsidRPr="1FF29506" w:rsidR="003C5BD5">
          <w:rPr>
            <w:rStyle w:val="Hyperlink"/>
            <w:rFonts w:eastAsia="MS Gothic"/>
          </w:rPr>
          <w:t>resentation</w:t>
        </w:r>
      </w:hyperlink>
      <w:r w:rsidRPr="1FF29506" w:rsidR="003C5BD5">
        <w:rPr>
          <w:rFonts w:eastAsia="MS Gothic"/>
          <w:color w:val="auto"/>
        </w:rPr>
        <w:t xml:space="preserve">* (16:9 Microsoft PowerPoint) </w:t>
      </w:r>
    </w:p>
    <w:p w:rsidRPr="00E9694B" w:rsidR="003C5BD5" w:rsidP="003C5BD5" w:rsidRDefault="00000000" w14:paraId="787C2EF0" w14:textId="5C386F88">
      <w:pPr>
        <w:pStyle w:val="LACtext"/>
        <w:numPr>
          <w:ilvl w:val="0"/>
          <w:numId w:val="20"/>
        </w:numPr>
        <w:spacing w:line="259" w:lineRule="auto"/>
        <w:rPr>
          <w:rFonts w:eastAsia="MS Gothic"/>
          <w:color w:val="auto"/>
        </w:rPr>
      </w:pPr>
      <w:hyperlink r:id="R4bf2976f94424092">
        <w:r w:rsidRPr="1FF29506" w:rsidR="003C5BD5">
          <w:rPr>
            <w:rStyle w:val="Hyperlink"/>
            <w:rFonts w:eastAsia="MS Gothic"/>
          </w:rPr>
          <w:t>Photo Credits for Project Images and Video</w:t>
        </w:r>
      </w:hyperlink>
      <w:r w:rsidRPr="1FF29506" w:rsidR="003C5BD5">
        <w:rPr>
          <w:rFonts w:eastAsia="MS Gothic"/>
          <w:color w:val="auto"/>
        </w:rPr>
        <w:t xml:space="preserve"> (Microsoft Excel)</w:t>
      </w:r>
    </w:p>
    <w:p w:rsidRPr="00E9694B" w:rsidR="003C5BD5" w:rsidP="003C5BD5" w:rsidRDefault="003C5BD5" w14:paraId="6AA7115B" w14:textId="77777777">
      <w:pPr>
        <w:pStyle w:val="LACtext"/>
        <w:spacing w:line="259" w:lineRule="auto"/>
        <w:ind w:left="720"/>
        <w:rPr>
          <w:rFonts w:eastAsia="MS Gothic"/>
          <w:b/>
          <w:bCs/>
          <w:color w:val="auto"/>
        </w:rPr>
      </w:pPr>
    </w:p>
    <w:p w:rsidRPr="00E9694B" w:rsidR="003C5BD5" w:rsidP="003C5BD5" w:rsidRDefault="003C5BD5" w14:paraId="4F2197BC" w14:textId="77777777">
      <w:pPr>
        <w:pStyle w:val="LACtext"/>
        <w:spacing w:line="259" w:lineRule="auto"/>
        <w:ind w:left="720"/>
        <w:rPr>
          <w:rFonts w:eastAsia="MS Gothic"/>
          <w:b/>
          <w:bCs/>
          <w:color w:val="auto"/>
        </w:rPr>
      </w:pPr>
      <w:r w:rsidRPr="00E9694B">
        <w:rPr>
          <w:rFonts w:eastAsia="MS Gothic"/>
          <w:b/>
          <w:bCs/>
          <w:color w:val="auto"/>
        </w:rPr>
        <w:t>*IMPORTANT: Please use the following naming conventions in labeling the application materials.</w:t>
      </w:r>
    </w:p>
    <w:p w:rsidRPr="00E9694B" w:rsidR="003C5BD5" w:rsidP="003C5BD5" w:rsidRDefault="003C5BD5" w14:paraId="56C6EC86" w14:textId="77777777">
      <w:pPr>
        <w:pStyle w:val="LACtext"/>
        <w:spacing w:line="259" w:lineRule="auto"/>
        <w:ind w:left="720"/>
        <w:rPr>
          <w:rFonts w:eastAsia="MS Gothic"/>
          <w:b/>
          <w:bCs/>
          <w:color w:val="auto"/>
        </w:rPr>
      </w:pPr>
    </w:p>
    <w:p w:rsidRPr="00E9694B" w:rsidR="003C5BD5" w:rsidP="00E9694B" w:rsidRDefault="003C5BD5" w14:paraId="286CB9BB" w14:textId="77777777">
      <w:pPr>
        <w:pStyle w:val="LACtext"/>
        <w:spacing w:line="259" w:lineRule="auto"/>
        <w:ind w:left="1440"/>
        <w:rPr>
          <w:rFonts w:eastAsia="MS Gothic"/>
          <w:b/>
          <w:bCs/>
          <w:color w:val="auto"/>
        </w:rPr>
      </w:pPr>
      <w:r w:rsidRPr="00E9694B">
        <w:rPr>
          <w:rFonts w:eastAsia="MS Gothic"/>
          <w:b/>
          <w:bCs/>
          <w:color w:val="auto"/>
        </w:rPr>
        <w:t>CONTACT LIST: Project Team Contacts_(Your Project’s Name)</w:t>
      </w:r>
    </w:p>
    <w:p w:rsidRPr="00E9694B" w:rsidR="003C5BD5" w:rsidP="00E9694B" w:rsidRDefault="003C5BD5" w14:paraId="106F2DDC" w14:textId="6E1E07BC">
      <w:pPr>
        <w:pStyle w:val="LACtext"/>
        <w:spacing w:line="259" w:lineRule="auto"/>
        <w:ind w:left="1440"/>
        <w:rPr>
          <w:rFonts w:eastAsia="MS Gothic"/>
          <w:b/>
          <w:bCs/>
          <w:color w:val="auto"/>
        </w:rPr>
      </w:pPr>
      <w:r w:rsidRPr="00E9694B">
        <w:rPr>
          <w:rFonts w:eastAsia="MS Gothic"/>
          <w:b/>
          <w:bCs/>
          <w:color w:val="auto"/>
        </w:rPr>
        <w:t>POWERPOINT: Photo PPT_(Your Project’s Name)</w:t>
      </w:r>
    </w:p>
    <w:p w:rsidRPr="00E9694B" w:rsidR="003C5BD5" w:rsidP="2B21CCB1" w:rsidRDefault="003C5BD5" w14:paraId="2D8FB755" w14:textId="77777777">
      <w:pPr>
        <w:pStyle w:val="LACtext"/>
        <w:spacing w:line="259" w:lineRule="auto"/>
        <w:rPr>
          <w:rFonts w:eastAsia="MS Gothic"/>
          <w:b/>
          <w:bCs/>
          <w:color w:val="auto"/>
        </w:rPr>
      </w:pPr>
    </w:p>
    <w:p w:rsidRPr="00E9694B" w:rsidR="00F97CDC" w:rsidP="00F97CDC" w:rsidRDefault="00F97CDC" w14:paraId="76DF27B2" w14:textId="77777777">
      <w:pPr>
        <w:pStyle w:val="LACtext"/>
        <w:spacing w:line="259" w:lineRule="auto"/>
        <w:rPr>
          <w:rFonts w:eastAsia="MS Gothic"/>
          <w:b/>
          <w:bCs/>
          <w:color w:val="auto"/>
        </w:rPr>
      </w:pPr>
      <w:r w:rsidRPr="00E9694B">
        <w:rPr>
          <w:rFonts w:eastAsia="MS Gothic"/>
          <w:b/>
          <w:bCs/>
          <w:color w:val="auto"/>
        </w:rPr>
        <w:t>Step 4: Review and submit your application and materials.</w:t>
      </w:r>
    </w:p>
    <w:p w:rsidRPr="00E9694B" w:rsidR="00F97CDC" w:rsidP="00F97CDC" w:rsidRDefault="00F97CDC" w14:paraId="1B36E318" w14:textId="668BF998">
      <w:pPr>
        <w:pStyle w:val="LACtext"/>
        <w:spacing w:line="259" w:lineRule="auto"/>
        <w:rPr>
          <w:rFonts w:eastAsia="MS Gothic"/>
          <w:color w:val="auto"/>
        </w:rPr>
      </w:pPr>
      <w:r w:rsidRPr="1FF29506" w:rsidR="00F97CDC">
        <w:rPr>
          <w:rFonts w:eastAsia="MS Gothic"/>
          <w:color w:val="auto"/>
        </w:rPr>
        <w:t xml:space="preserve">Double-check that your information and materials are complete. Congratulations, </w:t>
      </w:r>
      <w:r w:rsidRPr="1FF29506" w:rsidR="00F97CDC">
        <w:rPr>
          <w:rFonts w:eastAsia="MS Gothic"/>
          <w:color w:val="auto"/>
        </w:rPr>
        <w:t>you’re</w:t>
      </w:r>
      <w:r w:rsidRPr="1FF29506" w:rsidR="00F97CDC">
        <w:rPr>
          <w:rFonts w:eastAsia="MS Gothic"/>
          <w:color w:val="auto"/>
        </w:rPr>
        <w:t xml:space="preserve"> ready to </w:t>
      </w:r>
      <w:r w:rsidRPr="1FF29506" w:rsidR="00F97CDC">
        <w:rPr>
          <w:rFonts w:eastAsia="MS Gothic"/>
          <w:color w:val="auto"/>
        </w:rPr>
        <w:t>submit</w:t>
      </w:r>
      <w:r w:rsidRPr="1FF29506" w:rsidR="00F97CDC">
        <w:rPr>
          <w:rFonts w:eastAsia="MS Gothic"/>
          <w:color w:val="auto"/>
        </w:rPr>
        <w:t xml:space="preserve"> your application at </w:t>
      </w:r>
      <w:hyperlink r:id="R38e5ce77899043cd">
        <w:r w:rsidRPr="1FF29506" w:rsidR="2007C84C">
          <w:rPr>
            <w:rStyle w:val="Hyperlink"/>
            <w:rFonts w:eastAsia="MS Gothic"/>
            <w:b w:val="1"/>
            <w:bCs w:val="1"/>
          </w:rPr>
          <w:t>laconservancy.org</w:t>
        </w:r>
        <w:r w:rsidRPr="1FF29506" w:rsidR="00F97CDC">
          <w:rPr>
            <w:rStyle w:val="Hyperlink"/>
            <w:rFonts w:eastAsia="MS Gothic"/>
            <w:b w:val="1"/>
            <w:bCs w:val="1"/>
          </w:rPr>
          <w:t>/2</w:t>
        </w:r>
        <w:r w:rsidRPr="1FF29506" w:rsidR="00F97CDC">
          <w:rPr>
            <w:rStyle w:val="Hyperlink"/>
            <w:rFonts w:eastAsia="MS Gothic"/>
            <w:b w:val="1"/>
            <w:bCs w:val="1"/>
          </w:rPr>
          <w:t>02</w:t>
        </w:r>
        <w:r w:rsidRPr="1FF29506" w:rsidR="4479AB03">
          <w:rPr>
            <w:rStyle w:val="Hyperlink"/>
            <w:rFonts w:eastAsia="MS Gothic"/>
            <w:b w:val="1"/>
            <w:bCs w:val="1"/>
          </w:rPr>
          <w:t>5</w:t>
        </w:r>
        <w:r w:rsidRPr="1FF29506" w:rsidR="00F97CDC">
          <w:rPr>
            <w:rStyle w:val="Hyperlink"/>
            <w:rFonts w:eastAsia="MS Gothic"/>
            <w:b w:val="1"/>
            <w:bCs w:val="1"/>
          </w:rPr>
          <w:t>PresAwardsApp</w:t>
        </w:r>
      </w:hyperlink>
      <w:r w:rsidRPr="1FF29506" w:rsidR="00F97CDC">
        <w:rPr>
          <w:rFonts w:eastAsia="MS Gothic"/>
          <w:color w:val="auto"/>
        </w:rPr>
        <w:t>.</w:t>
      </w:r>
    </w:p>
    <w:p w:rsidR="00F97CDC" w:rsidP="00F97CDC" w:rsidRDefault="00F97CDC" w14:paraId="164D2307" w14:textId="77777777">
      <w:pPr>
        <w:pStyle w:val="LACtext"/>
        <w:spacing w:line="259" w:lineRule="auto"/>
        <w:rPr>
          <w:rFonts w:eastAsia="MS Gothic"/>
          <w:color w:val="auto"/>
        </w:rPr>
      </w:pPr>
    </w:p>
    <w:p w:rsidRPr="00B9090E" w:rsidR="00052F99" w:rsidP="00514C12" w:rsidRDefault="00052F99" w14:paraId="6A05A809" w14:textId="2C1626F8">
      <w:pPr>
        <w:pStyle w:val="LACtext"/>
      </w:pPr>
    </w:p>
    <w:tbl>
      <w:tblPr>
        <w:tblStyle w:val="TableGrid"/>
        <w:tblpPr w:leftFromText="180" w:rightFromText="180" w:vertAnchor="text" w:horzAnchor="margin" w:tblpY="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7E9EB" w:themeFill="accent5" w:themeFillTint="1A"/>
        <w:tblLook w:val="04A0" w:firstRow="1" w:lastRow="0" w:firstColumn="1" w:lastColumn="0" w:noHBand="0" w:noVBand="1"/>
      </w:tblPr>
      <w:tblGrid>
        <w:gridCol w:w="8755"/>
      </w:tblGrid>
      <w:tr w:rsidRPr="00B9090E" w:rsidR="00CF6D98" w:rsidTr="19602033" w14:paraId="12521FD2" w14:textId="77777777">
        <w:trPr>
          <w:trHeight w:val="1350"/>
        </w:trPr>
        <w:tc>
          <w:tcPr>
            <w:tcW w:w="8755" w:type="dxa"/>
            <w:shd w:val="clear" w:color="auto" w:fill="E7E9EB" w:themeFill="accent5" w:themeFillTint="1A"/>
            <w:vAlign w:val="center"/>
          </w:tcPr>
          <w:p w:rsidRPr="00535E86" w:rsidR="00CF6D98" w:rsidP="19602033" w:rsidRDefault="6CF09D4A" w14:paraId="28A89120" w14:textId="5862100E">
            <w:pPr>
              <w:pStyle w:val="LACtext"/>
              <w:spacing w:before="120"/>
              <w:ind w:left="288" w:right="144"/>
              <w:rPr>
                <w:rFonts w:asciiTheme="minorHAnsi" w:hAnsiTheme="minorHAnsi"/>
                <w:color w:val="auto"/>
              </w:rPr>
            </w:pPr>
            <w:r w:rsidRPr="19602033">
              <w:rPr>
                <w:rFonts w:asciiTheme="minorHAnsi" w:hAnsiTheme="minorHAnsi"/>
                <w:b/>
                <w:bCs/>
                <w:color w:val="auto"/>
              </w:rPr>
              <w:t xml:space="preserve">You are responsible for ensuring that all elements of the application </w:t>
            </w:r>
            <w:r w:rsidRPr="19602033" w:rsidR="52DDEDFB">
              <w:rPr>
                <w:rFonts w:asciiTheme="minorHAnsi" w:hAnsiTheme="minorHAnsi"/>
                <w:b/>
                <w:bCs/>
                <w:color w:val="auto"/>
              </w:rPr>
              <w:t xml:space="preserve">are </w:t>
            </w:r>
            <w:r w:rsidRPr="19602033" w:rsidR="3A218BB9">
              <w:rPr>
                <w:rFonts w:asciiTheme="minorHAnsi" w:hAnsiTheme="minorHAnsi"/>
                <w:b/>
                <w:bCs/>
                <w:color w:val="auto"/>
              </w:rPr>
              <w:t xml:space="preserve">uploaded to </w:t>
            </w:r>
            <w:r w:rsidRPr="19602033" w:rsidR="52DDEDFB">
              <w:rPr>
                <w:rFonts w:asciiTheme="minorHAnsi" w:hAnsiTheme="minorHAnsi"/>
                <w:b/>
                <w:bCs/>
                <w:color w:val="auto"/>
              </w:rPr>
              <w:t xml:space="preserve">your </w:t>
            </w:r>
            <w:r w:rsidRPr="19602033">
              <w:rPr>
                <w:rFonts w:asciiTheme="minorHAnsi" w:hAnsiTheme="minorHAnsi"/>
                <w:b/>
                <w:bCs/>
                <w:color w:val="auto"/>
              </w:rPr>
              <w:t xml:space="preserve">file-sharing service. </w:t>
            </w:r>
            <w:r w:rsidRPr="19602033">
              <w:rPr>
                <w:rFonts w:asciiTheme="minorHAnsi" w:hAnsiTheme="minorHAnsi"/>
                <w:color w:val="auto"/>
              </w:rPr>
              <w:t>We reserve the right to disqualify any application not received by the deadline, regardless of technical or delivery error. We will refund any fee payments for applications not received in time.</w:t>
            </w:r>
          </w:p>
        </w:tc>
      </w:tr>
    </w:tbl>
    <w:p w:rsidR="00B129C9" w:rsidP="007042C0" w:rsidRDefault="00B129C9" w14:paraId="695CFBCD" w14:textId="77777777">
      <w:pPr>
        <w:pStyle w:val="LACSubtitleLarge"/>
        <w:spacing w:after="360"/>
        <w:rPr>
          <w:color w:val="auto"/>
        </w:rPr>
      </w:pPr>
    </w:p>
    <w:p w:rsidRPr="00C84B57" w:rsidR="00AB3A8A" w:rsidP="007042C0" w:rsidRDefault="00502337" w14:paraId="123DE09B" w14:textId="5F5F62C5">
      <w:pPr>
        <w:pStyle w:val="LACSubtitleLarge"/>
        <w:spacing w:after="360"/>
        <w:rPr>
          <w:color w:val="auto"/>
          <w:sz w:val="40"/>
          <w:szCs w:val="40"/>
        </w:rPr>
      </w:pPr>
      <w:r w:rsidRPr="00C84B57">
        <w:rPr>
          <w:color w:val="auto"/>
          <w:sz w:val="40"/>
          <w:szCs w:val="40"/>
        </w:rPr>
        <w:t>Images</w:t>
      </w:r>
      <w:r w:rsidRPr="00C84B57" w:rsidR="007A362E">
        <w:rPr>
          <w:color w:val="auto"/>
          <w:sz w:val="40"/>
          <w:szCs w:val="40"/>
        </w:rPr>
        <w:t xml:space="preserve"> and </w:t>
      </w:r>
      <w:r w:rsidRPr="00C84B57" w:rsidR="4DB2A473">
        <w:rPr>
          <w:color w:val="auto"/>
          <w:sz w:val="40"/>
          <w:szCs w:val="40"/>
        </w:rPr>
        <w:t>V</w:t>
      </w:r>
      <w:r w:rsidRPr="00C84B57" w:rsidR="007A362E">
        <w:rPr>
          <w:color w:val="auto"/>
          <w:sz w:val="40"/>
          <w:szCs w:val="40"/>
        </w:rPr>
        <w:t>ideo</w:t>
      </w:r>
      <w:r w:rsidRPr="00C84B57" w:rsidR="5A2CDCB7">
        <w:rPr>
          <w:color w:val="auto"/>
          <w:sz w:val="40"/>
          <w:szCs w:val="40"/>
        </w:rPr>
        <w:t xml:space="preserve"> Recordings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7E9EB" w:themeFill="accent5" w:themeFillTint="1A"/>
        <w:tblLook w:val="04A0" w:firstRow="1" w:lastRow="0" w:firstColumn="1" w:lastColumn="0" w:noHBand="0" w:noVBand="1"/>
      </w:tblPr>
      <w:tblGrid>
        <w:gridCol w:w="8755"/>
      </w:tblGrid>
      <w:tr w:rsidRPr="00B9090E" w:rsidR="00B9090E" w:rsidTr="2B21CCB1" w14:paraId="4492A357" w14:textId="77777777">
        <w:tc>
          <w:tcPr>
            <w:tcW w:w="8755" w:type="dxa"/>
            <w:shd w:val="clear" w:color="auto" w:fill="E7E9EB" w:themeFill="accent5" w:themeFillTint="1A"/>
            <w:vAlign w:val="center"/>
          </w:tcPr>
          <w:p w:rsidRPr="00B9090E" w:rsidR="007A362E" w:rsidP="4BA0D12D" w:rsidRDefault="3C54A7BB" w14:paraId="7F8515A5" w14:textId="2923B13B">
            <w:pPr>
              <w:pStyle w:val="LACtext"/>
              <w:spacing w:before="120" w:after="120"/>
              <w:ind w:left="288"/>
              <w:rPr>
                <w:b/>
                <w:bCs/>
                <w:color w:val="auto"/>
              </w:rPr>
            </w:pPr>
            <w:r w:rsidRPr="2B21CCB1">
              <w:rPr>
                <w:b/>
                <w:bCs/>
                <w:color w:val="auto"/>
              </w:rPr>
              <w:t xml:space="preserve">IMPORTANT: </w:t>
            </w:r>
            <w:r w:rsidRPr="2B21CCB1" w:rsidR="270A33A9">
              <w:rPr>
                <w:b/>
                <w:bCs/>
                <w:color w:val="auto"/>
              </w:rPr>
              <w:t xml:space="preserve">By submitting photos </w:t>
            </w:r>
            <w:r w:rsidRPr="2B21CCB1" w:rsidR="48F1D0C1">
              <w:rPr>
                <w:b/>
                <w:bCs/>
                <w:color w:val="auto"/>
              </w:rPr>
              <w:t>or videos of the project, you grant</w:t>
            </w:r>
            <w:r w:rsidRPr="2B21CCB1" w:rsidR="270A33A9">
              <w:rPr>
                <w:b/>
                <w:bCs/>
                <w:color w:val="auto"/>
              </w:rPr>
              <w:t xml:space="preserve"> the </w:t>
            </w:r>
            <w:r w:rsidRPr="2B21CCB1" w:rsidR="48F1D0C1">
              <w:rPr>
                <w:b/>
                <w:bCs/>
                <w:color w:val="auto"/>
              </w:rPr>
              <w:t xml:space="preserve">Los Angeles </w:t>
            </w:r>
            <w:r w:rsidRPr="2B21CCB1" w:rsidR="270A33A9">
              <w:rPr>
                <w:b/>
                <w:bCs/>
                <w:color w:val="auto"/>
              </w:rPr>
              <w:t xml:space="preserve">Conservancy permission to </w:t>
            </w:r>
            <w:r w:rsidRPr="2B21CCB1" w:rsidR="5025FE8E">
              <w:rPr>
                <w:b/>
                <w:bCs/>
                <w:color w:val="auto"/>
              </w:rPr>
              <w:t xml:space="preserve">reprint, publish, and use for distribution these assets in the Preservation Awards </w:t>
            </w:r>
            <w:r w:rsidRPr="2B21CCB1" w:rsidR="4433EF3F">
              <w:rPr>
                <w:b/>
                <w:bCs/>
                <w:color w:val="auto"/>
              </w:rPr>
              <w:t>Celebration</w:t>
            </w:r>
            <w:r w:rsidRPr="2B21CCB1" w:rsidR="5025FE8E">
              <w:rPr>
                <w:b/>
                <w:bCs/>
                <w:color w:val="auto"/>
              </w:rPr>
              <w:t xml:space="preserve"> live or recorded program, publicity and publications, such as press releases, program books, newsletters, Los Angeles Conservancy website, social media, and other materials or programs about the Los Angeles Conservancy and/or the Preservation Awards.</w:t>
            </w:r>
          </w:p>
        </w:tc>
      </w:tr>
    </w:tbl>
    <w:p w:rsidR="00A05282" w:rsidP="00B75692" w:rsidRDefault="00A05282" w14:paraId="4B94D5A5" w14:textId="77777777">
      <w:pPr>
        <w:pStyle w:val="LACtext"/>
        <w:spacing w:after="120"/>
        <w:rPr>
          <w:color w:val="auto"/>
        </w:rPr>
      </w:pPr>
    </w:p>
    <w:p w:rsidRPr="00B9090E" w:rsidR="00CF0E1A" w:rsidP="00B75692" w:rsidRDefault="683529D9" w14:paraId="2FFC9C61" w14:textId="77777777">
      <w:pPr>
        <w:pStyle w:val="LACtext"/>
        <w:spacing w:after="120"/>
        <w:rPr>
          <w:color w:val="auto"/>
        </w:rPr>
      </w:pPr>
      <w:r w:rsidRPr="2B21CCB1">
        <w:rPr>
          <w:color w:val="auto"/>
        </w:rPr>
        <w:t xml:space="preserve">Please </w:t>
      </w:r>
      <w:r w:rsidRPr="2B21CCB1" w:rsidR="29409102">
        <w:rPr>
          <w:color w:val="auto"/>
        </w:rPr>
        <w:t>submit</w:t>
      </w:r>
      <w:r w:rsidRPr="2B21CCB1">
        <w:rPr>
          <w:color w:val="auto"/>
        </w:rPr>
        <w:t>:</w:t>
      </w:r>
    </w:p>
    <w:p w:rsidR="61268AC4" w:rsidP="2B21CCB1" w:rsidRDefault="61268AC4" w14:paraId="796ED84A" w14:textId="60CF1440">
      <w:pPr>
        <w:pStyle w:val="LACArrowBullets"/>
        <w:rPr>
          <w:color w:val="auto"/>
        </w:rPr>
      </w:pPr>
      <w:r w:rsidRPr="2B21CCB1">
        <w:rPr>
          <w:b/>
          <w:bCs/>
          <w:color w:val="auto"/>
        </w:rPr>
        <w:t>At least 20 photo i</w:t>
      </w:r>
      <w:r w:rsidRPr="2B21CCB1" w:rsidR="543C206D">
        <w:rPr>
          <w:b/>
          <w:bCs/>
          <w:color w:val="auto"/>
        </w:rPr>
        <w:t xml:space="preserve">mages </w:t>
      </w:r>
      <w:r w:rsidRPr="2B21CCB1" w:rsidR="0A640633">
        <w:rPr>
          <w:b/>
          <w:bCs/>
          <w:color w:val="auto"/>
        </w:rPr>
        <w:t xml:space="preserve">or video </w:t>
      </w:r>
      <w:r w:rsidRPr="2B21CCB1" w:rsidR="2795E6B5">
        <w:rPr>
          <w:b/>
          <w:bCs/>
          <w:color w:val="auto"/>
        </w:rPr>
        <w:t>clips</w:t>
      </w:r>
      <w:r w:rsidRPr="2B21CCB1" w:rsidR="68073439">
        <w:rPr>
          <w:b/>
          <w:bCs/>
          <w:color w:val="auto"/>
        </w:rPr>
        <w:t xml:space="preserve"> of the project</w:t>
      </w:r>
      <w:r w:rsidRPr="2B21CCB1" w:rsidR="0A640633">
        <w:rPr>
          <w:b/>
          <w:bCs/>
          <w:color w:val="auto"/>
        </w:rPr>
        <w:t xml:space="preserve"> (</w:t>
      </w:r>
      <w:r w:rsidRPr="2B21CCB1" w:rsidR="79E17ECA">
        <w:rPr>
          <w:b/>
          <w:bCs/>
          <w:color w:val="auto"/>
        </w:rPr>
        <w:t xml:space="preserve">40 – 50 </w:t>
      </w:r>
      <w:r w:rsidRPr="2B21CCB1" w:rsidR="7B515C18">
        <w:rPr>
          <w:b/>
          <w:bCs/>
          <w:color w:val="auto"/>
        </w:rPr>
        <w:t xml:space="preserve">media assets </w:t>
      </w:r>
      <w:r w:rsidRPr="2B21CCB1" w:rsidR="79E17ECA">
        <w:rPr>
          <w:b/>
          <w:bCs/>
          <w:color w:val="auto"/>
        </w:rPr>
        <w:t>preferred</w:t>
      </w:r>
      <w:r w:rsidRPr="2B21CCB1" w:rsidR="47DE940B">
        <w:rPr>
          <w:b/>
          <w:bCs/>
          <w:color w:val="auto"/>
        </w:rPr>
        <w:t>)</w:t>
      </w:r>
      <w:r w:rsidRPr="2B21CCB1" w:rsidR="4065EACB">
        <w:rPr>
          <w:color w:val="auto"/>
        </w:rPr>
        <w:t>.</w:t>
      </w:r>
    </w:p>
    <w:p w:rsidR="3F42FE93" w:rsidP="2B21CCB1" w:rsidRDefault="3F42FE93" w14:paraId="5F270FB3" w14:textId="36FDB384">
      <w:pPr>
        <w:pStyle w:val="LACArrowBullets"/>
        <w:rPr>
          <w:rFonts w:eastAsia="Arial Narrow" w:cs="Arial Narrow"/>
          <w:b/>
          <w:bCs/>
          <w:color w:val="auto"/>
        </w:rPr>
      </w:pPr>
      <w:r w:rsidRPr="2B21CCB1">
        <w:rPr>
          <w:b/>
          <w:bCs/>
          <w:color w:val="auto"/>
        </w:rPr>
        <w:t>Slide p</w:t>
      </w:r>
      <w:r w:rsidRPr="2B21CCB1" w:rsidR="166EB052">
        <w:rPr>
          <w:b/>
          <w:bCs/>
          <w:color w:val="auto"/>
        </w:rPr>
        <w:t>r</w:t>
      </w:r>
      <w:r w:rsidRPr="2B21CCB1" w:rsidR="6DA04C88">
        <w:rPr>
          <w:b/>
          <w:bCs/>
          <w:color w:val="auto"/>
        </w:rPr>
        <w:t xml:space="preserve">esentation of </w:t>
      </w:r>
      <w:r w:rsidRPr="2B21CCB1" w:rsidR="3163BE0C">
        <w:rPr>
          <w:b/>
          <w:bCs/>
          <w:color w:val="auto"/>
        </w:rPr>
        <w:t>p</w:t>
      </w:r>
      <w:r w:rsidRPr="2B21CCB1" w:rsidR="6DA04C88">
        <w:rPr>
          <w:b/>
          <w:bCs/>
          <w:color w:val="auto"/>
        </w:rPr>
        <w:t xml:space="preserve">roject </w:t>
      </w:r>
      <w:r w:rsidRPr="2B21CCB1" w:rsidR="2543A8AC">
        <w:rPr>
          <w:b/>
          <w:bCs/>
          <w:color w:val="auto"/>
        </w:rPr>
        <w:t>p</w:t>
      </w:r>
      <w:r w:rsidRPr="2B21CCB1" w:rsidR="6DA04C88">
        <w:rPr>
          <w:b/>
          <w:bCs/>
          <w:color w:val="auto"/>
        </w:rPr>
        <w:t>hotos</w:t>
      </w:r>
      <w:r w:rsidRPr="2B21CCB1" w:rsidR="166EB052">
        <w:rPr>
          <w:b/>
          <w:bCs/>
          <w:color w:val="auto"/>
        </w:rPr>
        <w:t xml:space="preserve"> (Microsoft PowerPoint)</w:t>
      </w:r>
    </w:p>
    <w:p w:rsidR="166EB052" w:rsidP="19602033" w:rsidRDefault="166EB052" w14:paraId="4AF455E8" w14:textId="65C9D0A3">
      <w:pPr>
        <w:pStyle w:val="LACArrowBullets"/>
        <w:numPr>
          <w:ilvl w:val="1"/>
          <w:numId w:val="7"/>
        </w:numPr>
        <w:rPr>
          <w:rFonts w:eastAsia="Arial Narrow" w:cs="Arial Narrow"/>
          <w:i/>
          <w:iCs/>
          <w:color w:val="auto"/>
        </w:rPr>
      </w:pPr>
      <w:r w:rsidRPr="19602033">
        <w:rPr>
          <w:i/>
          <w:iCs/>
          <w:color w:val="auto"/>
        </w:rPr>
        <w:t xml:space="preserve">Please place individual JPEG or PNG images in a slide presentation; </w:t>
      </w:r>
      <w:r w:rsidRPr="19602033">
        <w:rPr>
          <w:b/>
          <w:bCs/>
          <w:i/>
          <w:iCs/>
          <w:color w:val="auto"/>
        </w:rPr>
        <w:t>one image per slide and please provide captions</w:t>
      </w:r>
      <w:r w:rsidRPr="19602033">
        <w:rPr>
          <w:i/>
          <w:iCs/>
          <w:color w:val="auto"/>
        </w:rPr>
        <w:t xml:space="preserve"> below photo when necessary to provide context. Add additional slides to accommodate your photos. Use black background only. Do not include company logos, watermarks, or any other graphics/designs on slide.</w:t>
      </w:r>
    </w:p>
    <w:p w:rsidR="166EB052" w:rsidP="19602033" w:rsidRDefault="166EB052" w14:paraId="0127B26C" w14:textId="62E11E60">
      <w:pPr>
        <w:pStyle w:val="LACArrowBullets"/>
        <w:numPr>
          <w:ilvl w:val="1"/>
          <w:numId w:val="7"/>
        </w:numPr>
        <w:rPr>
          <w:rFonts w:eastAsia="Arial Narrow" w:cs="Arial Narrow"/>
          <w:i/>
          <w:iCs/>
          <w:color w:val="auto"/>
        </w:rPr>
      </w:pPr>
      <w:r w:rsidRPr="19602033">
        <w:rPr>
          <w:i/>
          <w:iCs/>
          <w:color w:val="auto"/>
        </w:rPr>
        <w:t>Photos DO NOT need to follow automatic sizing in PowerPoint.</w:t>
      </w:r>
    </w:p>
    <w:p w:rsidR="00ED4C78" w:rsidP="4BA0D12D" w:rsidRDefault="0A299F8E" w14:paraId="52D1E391" w14:textId="3D39FA96">
      <w:pPr>
        <w:pStyle w:val="LACArrowBullets"/>
        <w:rPr>
          <w:b/>
          <w:bCs/>
          <w:color w:val="auto"/>
        </w:rPr>
      </w:pPr>
      <w:r w:rsidRPr="2B21CCB1">
        <w:rPr>
          <w:b/>
          <w:bCs/>
          <w:color w:val="auto"/>
        </w:rPr>
        <w:t>Credit</w:t>
      </w:r>
      <w:r w:rsidRPr="2B21CCB1" w:rsidR="19F2A685">
        <w:rPr>
          <w:b/>
          <w:bCs/>
          <w:color w:val="auto"/>
        </w:rPr>
        <w:t xml:space="preserve">s </w:t>
      </w:r>
      <w:r w:rsidRPr="2B21CCB1">
        <w:rPr>
          <w:b/>
          <w:bCs/>
          <w:color w:val="auto"/>
        </w:rPr>
        <w:t xml:space="preserve">for </w:t>
      </w:r>
      <w:r w:rsidRPr="2B21CCB1" w:rsidR="2CFDE998">
        <w:rPr>
          <w:b/>
          <w:bCs/>
          <w:color w:val="auto"/>
        </w:rPr>
        <w:t>Photos</w:t>
      </w:r>
      <w:r w:rsidRPr="2B21CCB1">
        <w:rPr>
          <w:b/>
          <w:bCs/>
          <w:color w:val="auto"/>
        </w:rPr>
        <w:t xml:space="preserve"> </w:t>
      </w:r>
      <w:r w:rsidRPr="2B21CCB1" w:rsidR="5EEC0611">
        <w:rPr>
          <w:b/>
          <w:bCs/>
          <w:color w:val="auto"/>
        </w:rPr>
        <w:t>and Video</w:t>
      </w:r>
      <w:r w:rsidRPr="2B21CCB1" w:rsidR="1B704515">
        <w:rPr>
          <w:b/>
          <w:bCs/>
          <w:color w:val="auto"/>
        </w:rPr>
        <w:t>s</w:t>
      </w:r>
      <w:r w:rsidRPr="2B21CCB1" w:rsidR="5EEC0611">
        <w:rPr>
          <w:b/>
          <w:bCs/>
          <w:color w:val="auto"/>
        </w:rPr>
        <w:t xml:space="preserve"> </w:t>
      </w:r>
      <w:r w:rsidRPr="2B21CCB1">
        <w:rPr>
          <w:b/>
          <w:bCs/>
          <w:color w:val="auto"/>
        </w:rPr>
        <w:t xml:space="preserve">(Microsoft </w:t>
      </w:r>
      <w:r w:rsidRPr="2B21CCB1" w:rsidR="7C0BB2E8">
        <w:rPr>
          <w:b/>
          <w:bCs/>
          <w:color w:val="auto"/>
        </w:rPr>
        <w:t>Excel</w:t>
      </w:r>
      <w:r w:rsidRPr="2B21CCB1">
        <w:rPr>
          <w:b/>
          <w:bCs/>
          <w:color w:val="auto"/>
        </w:rPr>
        <w:t>)</w:t>
      </w:r>
    </w:p>
    <w:p w:rsidRPr="00ED4C78" w:rsidR="00ED4C78" w:rsidP="2B21CCB1" w:rsidRDefault="0A299F8E" w14:paraId="3EB7138E" w14:textId="77F4B7F1">
      <w:pPr>
        <w:pStyle w:val="LACArrowBullets"/>
        <w:numPr>
          <w:ilvl w:val="1"/>
          <w:numId w:val="7"/>
        </w:numPr>
        <w:rPr>
          <w:b/>
          <w:bCs/>
          <w:color w:val="auto"/>
        </w:rPr>
      </w:pPr>
      <w:r w:rsidRPr="2B21CCB1">
        <w:rPr>
          <w:i/>
          <w:iCs/>
          <w:color w:val="auto"/>
        </w:rPr>
        <w:t xml:space="preserve">In a Microsoft </w:t>
      </w:r>
      <w:r w:rsidRPr="2B21CCB1" w:rsidR="7C0BB2E8">
        <w:rPr>
          <w:i/>
          <w:iCs/>
          <w:color w:val="auto"/>
        </w:rPr>
        <w:t>Excel</w:t>
      </w:r>
      <w:r w:rsidRPr="2B21CCB1">
        <w:rPr>
          <w:i/>
          <w:iCs/>
          <w:color w:val="auto"/>
        </w:rPr>
        <w:t xml:space="preserve"> </w:t>
      </w:r>
      <w:r w:rsidRPr="2B21CCB1" w:rsidR="7C0BB2E8">
        <w:rPr>
          <w:i/>
          <w:iCs/>
          <w:color w:val="auto"/>
        </w:rPr>
        <w:t>spreadsheet</w:t>
      </w:r>
      <w:r w:rsidRPr="2B21CCB1">
        <w:rPr>
          <w:i/>
          <w:iCs/>
          <w:color w:val="auto"/>
        </w:rPr>
        <w:t xml:space="preserve">, please submit </w:t>
      </w:r>
      <w:r w:rsidRPr="2B21CCB1" w:rsidR="1C01AF62">
        <w:rPr>
          <w:i/>
          <w:iCs/>
          <w:color w:val="auto"/>
        </w:rPr>
        <w:t>c</w:t>
      </w:r>
      <w:r w:rsidRPr="2B21CCB1">
        <w:rPr>
          <w:i/>
          <w:iCs/>
          <w:color w:val="auto"/>
        </w:rPr>
        <w:t xml:space="preserve">redit information for </w:t>
      </w:r>
      <w:r w:rsidRPr="2B21CCB1" w:rsidR="61882F78">
        <w:rPr>
          <w:i/>
          <w:iCs/>
          <w:color w:val="auto"/>
        </w:rPr>
        <w:t>photographs and video assets</w:t>
      </w:r>
      <w:r w:rsidRPr="2B21CCB1">
        <w:rPr>
          <w:i/>
          <w:iCs/>
          <w:color w:val="auto"/>
        </w:rPr>
        <w:t xml:space="preserve"> </w:t>
      </w:r>
      <w:r w:rsidRPr="2B21CCB1" w:rsidR="45B09818">
        <w:rPr>
          <w:i/>
          <w:iCs/>
          <w:color w:val="auto"/>
        </w:rPr>
        <w:t>submitted</w:t>
      </w:r>
      <w:r w:rsidRPr="2B21CCB1" w:rsidR="4065EACB">
        <w:rPr>
          <w:i/>
          <w:iCs/>
          <w:color w:val="auto"/>
        </w:rPr>
        <w:t>.</w:t>
      </w:r>
      <w:r w:rsidRPr="2B21CCB1" w:rsidR="30FC1EC7">
        <w:rPr>
          <w:i/>
          <w:iCs/>
          <w:color w:val="auto"/>
        </w:rPr>
        <w:t xml:space="preserve"> Please secure permission to use photographs before submitting them.</w:t>
      </w:r>
    </w:p>
    <w:p w:rsidRPr="00B75692" w:rsidR="00CF0E1A" w:rsidP="2B21CCB1" w:rsidRDefault="007C49A6" w14:paraId="0C564250" w14:textId="7A91F012">
      <w:pPr>
        <w:pStyle w:val="LACtext"/>
        <w:spacing w:before="240" w:after="120"/>
        <w:rPr>
          <w:rFonts w:cs="Arial" w:asciiTheme="majorHAnsi" w:hAnsiTheme="majorHAnsi"/>
          <w:b/>
          <w:bCs/>
          <w:color w:val="auto"/>
        </w:rPr>
      </w:pPr>
      <w:r w:rsidRPr="007C49A6">
        <w:rPr>
          <w:rFonts w:cs="Arial" w:asciiTheme="majorHAnsi" w:hAnsiTheme="majorHAnsi"/>
          <w:b/>
          <w:bCs/>
          <w:color w:val="auto"/>
        </w:rPr>
        <w:t>Photos should be JPEG or PNG images in color (except for historic photos). All photos must be high resolution: 150 dpi or greater and either 1920 pixels wide (horizontal) or 1080 pixels wide (vertical)</w:t>
      </w:r>
      <w:r w:rsidRPr="655D77BF" w:rsidR="77D524A3">
        <w:rPr>
          <w:rFonts w:cs="Arial" w:asciiTheme="majorHAnsi" w:hAnsiTheme="majorHAnsi"/>
          <w:b/>
          <w:bCs/>
          <w:color w:val="auto"/>
        </w:rPr>
        <w:t xml:space="preserve">: </w:t>
      </w:r>
    </w:p>
    <w:p w:rsidRPr="00B9090E" w:rsidR="00502337" w:rsidP="00514C12" w:rsidRDefault="00502337" w14:paraId="6436A89D" w14:textId="77777777">
      <w:pPr>
        <w:pStyle w:val="LACArrowBullets"/>
        <w:rPr>
          <w:color w:val="auto"/>
        </w:rPr>
      </w:pPr>
      <w:r w:rsidRPr="00B9090E">
        <w:rPr>
          <w:color w:val="auto"/>
        </w:rPr>
        <w:t>Historic views of the structure, site, area, and/or people involved in the story</w:t>
      </w:r>
    </w:p>
    <w:p w:rsidRPr="00B9090E" w:rsidR="00502337" w:rsidP="00514C12" w:rsidRDefault="00502337" w14:paraId="5498BE8F" w14:textId="77777777">
      <w:pPr>
        <w:pStyle w:val="LACArrowBullets"/>
        <w:rPr>
          <w:color w:val="auto"/>
        </w:rPr>
      </w:pPr>
      <w:r w:rsidRPr="00B9090E">
        <w:rPr>
          <w:color w:val="auto"/>
        </w:rPr>
        <w:t>The structure/site/project over the years, showing its evolution</w:t>
      </w:r>
    </w:p>
    <w:p w:rsidRPr="00B9090E" w:rsidR="00502337" w:rsidP="00514C12" w:rsidRDefault="00502337" w14:paraId="26F87BBB" w14:textId="77777777">
      <w:pPr>
        <w:pStyle w:val="LACArrowBullets"/>
        <w:rPr>
          <w:color w:val="auto"/>
        </w:rPr>
      </w:pPr>
      <w:r w:rsidRPr="00B9090E">
        <w:rPr>
          <w:color w:val="auto"/>
        </w:rPr>
        <w:t>The site (exterior, interior, detail) before the project began</w:t>
      </w:r>
    </w:p>
    <w:p w:rsidRPr="00B9090E" w:rsidR="00502337" w:rsidP="00514C12" w:rsidRDefault="00502337" w14:paraId="7756B926" w14:textId="77777777">
      <w:pPr>
        <w:pStyle w:val="LACArrowBullets"/>
        <w:rPr>
          <w:color w:val="auto"/>
        </w:rPr>
      </w:pPr>
      <w:r w:rsidRPr="00B9090E">
        <w:rPr>
          <w:color w:val="auto"/>
        </w:rPr>
        <w:t xml:space="preserve">The preservation work in progress </w:t>
      </w:r>
      <w:r w:rsidRPr="00B9090E" w:rsidR="002628AC">
        <w:rPr>
          <w:color w:val="auto"/>
        </w:rPr>
        <w:t>and the people in</w:t>
      </w:r>
      <w:r w:rsidRPr="00B9090E" w:rsidR="003921ED">
        <w:rPr>
          <w:color w:val="auto"/>
        </w:rPr>
        <w:t xml:space="preserve">volved </w:t>
      </w:r>
      <w:r w:rsidRPr="00B9090E" w:rsidR="009E357B">
        <w:rPr>
          <w:color w:val="auto"/>
        </w:rPr>
        <w:t xml:space="preserve">with the project </w:t>
      </w:r>
      <w:r w:rsidRPr="00B9090E">
        <w:rPr>
          <w:color w:val="auto"/>
        </w:rPr>
        <w:t xml:space="preserve">(the workers </w:t>
      </w:r>
      <w:r w:rsidRPr="00B9090E" w:rsidR="009E357B">
        <w:rPr>
          <w:color w:val="auto"/>
        </w:rPr>
        <w:t>completing work</w:t>
      </w:r>
      <w:r w:rsidRPr="00B9090E">
        <w:rPr>
          <w:color w:val="auto"/>
        </w:rPr>
        <w:t>; for non-construction projects</w:t>
      </w:r>
      <w:r w:rsidRPr="00B9090E" w:rsidR="002D6A27">
        <w:rPr>
          <w:color w:val="auto"/>
        </w:rPr>
        <w:t>:</w:t>
      </w:r>
      <w:r w:rsidRPr="00B9090E">
        <w:rPr>
          <w:color w:val="auto"/>
        </w:rPr>
        <w:t xml:space="preserve"> events, org</w:t>
      </w:r>
      <w:r w:rsidRPr="00B9090E" w:rsidR="002D6A27">
        <w:rPr>
          <w:color w:val="auto"/>
        </w:rPr>
        <w:t>anizing meetings, press clip</w:t>
      </w:r>
      <w:r w:rsidRPr="00B9090E">
        <w:rPr>
          <w:color w:val="auto"/>
        </w:rPr>
        <w:t>s, etc.)</w:t>
      </w:r>
    </w:p>
    <w:p w:rsidRPr="00B9090E" w:rsidR="00502337" w:rsidP="00514C12" w:rsidRDefault="00502337" w14:paraId="1B0D4F84" w14:textId="77777777">
      <w:pPr>
        <w:pStyle w:val="LACArrowBullets"/>
        <w:rPr>
          <w:color w:val="auto"/>
        </w:rPr>
      </w:pPr>
      <w:r w:rsidRPr="00B9090E">
        <w:rPr>
          <w:color w:val="auto"/>
        </w:rPr>
        <w:t xml:space="preserve">The completed </w:t>
      </w:r>
      <w:r w:rsidRPr="00B9090E" w:rsidR="00242B7A">
        <w:rPr>
          <w:color w:val="auto"/>
        </w:rPr>
        <w:t xml:space="preserve">project </w:t>
      </w:r>
      <w:r w:rsidRPr="00B9090E">
        <w:rPr>
          <w:color w:val="auto"/>
        </w:rPr>
        <w:t>(corresponding to “before” images if possible)</w:t>
      </w:r>
    </w:p>
    <w:p w:rsidRPr="00B9090E" w:rsidR="00502337" w:rsidP="00514C12" w:rsidRDefault="00502337" w14:paraId="59C3DE11" w14:textId="77777777">
      <w:pPr>
        <w:pStyle w:val="LACArrowBullets"/>
        <w:rPr>
          <w:color w:val="auto"/>
        </w:rPr>
      </w:pPr>
      <w:r w:rsidRPr="00B9090E">
        <w:rPr>
          <w:color w:val="auto"/>
        </w:rPr>
        <w:t>People at the completed project/using the work completed (</w:t>
      </w:r>
      <w:r w:rsidRPr="00B9090E" w:rsidR="003921ED">
        <w:rPr>
          <w:color w:val="auto"/>
        </w:rPr>
        <w:t xml:space="preserve">people celebrating at </w:t>
      </w:r>
      <w:r w:rsidR="00B75692">
        <w:rPr>
          <w:color w:val="auto"/>
        </w:rPr>
        <w:t>re</w:t>
      </w:r>
      <w:r w:rsidRPr="00B9090E" w:rsidR="002D6A27">
        <w:rPr>
          <w:color w:val="auto"/>
        </w:rPr>
        <w:t xml:space="preserve">opening event, </w:t>
      </w:r>
      <w:r w:rsidRPr="00B9090E" w:rsidR="003921ED">
        <w:rPr>
          <w:color w:val="auto"/>
        </w:rPr>
        <w:t xml:space="preserve">people at community events, people using the spaces for their intended purpose, </w:t>
      </w:r>
      <w:r w:rsidRPr="00B9090E" w:rsidR="002D6A27">
        <w:rPr>
          <w:color w:val="auto"/>
        </w:rPr>
        <w:t>etc.</w:t>
      </w:r>
      <w:r w:rsidRPr="00B9090E">
        <w:rPr>
          <w:color w:val="auto"/>
        </w:rPr>
        <w:t>)</w:t>
      </w:r>
    </w:p>
    <w:p w:rsidRPr="00B9090E" w:rsidR="00502337" w:rsidP="00514C12" w:rsidRDefault="77D524A3" w14:paraId="4C95DA2E" w14:textId="77777777">
      <w:pPr>
        <w:pStyle w:val="LACArrowBullets"/>
        <w:rPr>
          <w:color w:val="auto"/>
        </w:rPr>
      </w:pPr>
      <w:r w:rsidRPr="2B21CCB1">
        <w:rPr>
          <w:color w:val="auto"/>
        </w:rPr>
        <w:t>Any other images that help tell the story of the project and its positive impact on the community and/or the field of preservation</w:t>
      </w:r>
    </w:p>
    <w:p w:rsidRPr="00B9090E" w:rsidR="00AC7587" w:rsidRDefault="00AC7587" w14:paraId="3DEEC669" w14:textId="77777777">
      <w:pPr>
        <w:rPr>
          <w:b/>
          <w:sz w:val="22"/>
          <w:szCs w:val="22"/>
        </w:rPr>
      </w:pPr>
    </w:p>
    <w:p w:rsidRPr="00B9090E" w:rsidR="00502337" w:rsidP="00514C12" w:rsidRDefault="6299FFF1" w14:paraId="41EDADE1" w14:textId="77777777">
      <w:pPr>
        <w:pStyle w:val="LACSubtitleSmall"/>
        <w:rPr>
          <w:color w:val="auto"/>
        </w:rPr>
      </w:pPr>
      <w:r w:rsidRPr="2B21CCB1">
        <w:rPr>
          <w:color w:val="auto"/>
        </w:rPr>
        <w:t>High-Resolution Images of the Completed Project</w:t>
      </w:r>
    </w:p>
    <w:p w:rsidRPr="00B9090E" w:rsidR="00F77570" w:rsidP="00B75692" w:rsidRDefault="007F35B3" w14:paraId="41B59F1C" w14:textId="77777777">
      <w:pPr>
        <w:pStyle w:val="LACtext"/>
        <w:spacing w:after="120"/>
        <w:rPr>
          <w:color w:val="auto"/>
        </w:rPr>
      </w:pPr>
      <w:r w:rsidRPr="00B9090E">
        <w:rPr>
          <w:color w:val="auto"/>
        </w:rPr>
        <w:t>In addition, please include</w:t>
      </w:r>
      <w:r w:rsidRPr="00B9090E" w:rsidR="00F77570">
        <w:rPr>
          <w:color w:val="auto"/>
        </w:rPr>
        <w:t>:</w:t>
      </w:r>
    </w:p>
    <w:p w:rsidRPr="00B9090E" w:rsidR="00F77570" w:rsidP="00514C12" w:rsidRDefault="69ED2CB6" w14:paraId="6C67DACA" w14:textId="617FD239">
      <w:pPr>
        <w:pStyle w:val="LACArrowBullets"/>
        <w:rPr>
          <w:color w:val="auto"/>
        </w:rPr>
      </w:pPr>
      <w:r w:rsidRPr="2B21CCB1">
        <w:rPr>
          <w:color w:val="auto"/>
        </w:rPr>
        <w:t xml:space="preserve">3 – 5 </w:t>
      </w:r>
      <w:r w:rsidRPr="2B21CCB1" w:rsidR="6299FFF1">
        <w:rPr>
          <w:color w:val="auto"/>
        </w:rPr>
        <w:t xml:space="preserve">high-resolution </w:t>
      </w:r>
      <w:r w:rsidRPr="2B21CCB1">
        <w:rPr>
          <w:color w:val="auto"/>
        </w:rPr>
        <w:t xml:space="preserve">(300 dpi) </w:t>
      </w:r>
      <w:r w:rsidRPr="2B21CCB1" w:rsidR="63FC0306">
        <w:rPr>
          <w:color w:val="auto"/>
        </w:rPr>
        <w:t xml:space="preserve">JPEG </w:t>
      </w:r>
      <w:r w:rsidRPr="2B21CCB1" w:rsidR="471333D6">
        <w:rPr>
          <w:color w:val="auto"/>
        </w:rPr>
        <w:t xml:space="preserve">or PNG </w:t>
      </w:r>
      <w:r w:rsidRPr="2B21CCB1" w:rsidR="6299FFF1">
        <w:rPr>
          <w:color w:val="auto"/>
        </w:rPr>
        <w:t xml:space="preserve">color images of the completed project, </w:t>
      </w:r>
      <w:r w:rsidRPr="2B21CCB1" w:rsidR="4E1FEC3C">
        <w:rPr>
          <w:color w:val="auto"/>
        </w:rPr>
        <w:t>preferably horizontal</w:t>
      </w:r>
    </w:p>
    <w:p w:rsidRPr="00AB36BD" w:rsidR="007F35B3" w:rsidP="00B75692" w:rsidRDefault="5F48A890" w14:paraId="750A4F02" w14:textId="77777777">
      <w:pPr>
        <w:pStyle w:val="LACArrowBullets"/>
        <w:spacing w:after="240"/>
        <w:rPr>
          <w:color w:val="auto"/>
        </w:rPr>
      </w:pPr>
      <w:r w:rsidRPr="2B21CCB1">
        <w:rPr>
          <w:color w:val="auto"/>
        </w:rPr>
        <w:t>C</w:t>
      </w:r>
      <w:r w:rsidRPr="2B21CCB1" w:rsidR="6299FFF1">
        <w:rPr>
          <w:color w:val="auto"/>
        </w:rPr>
        <w:t xml:space="preserve">redit information for each </w:t>
      </w:r>
      <w:r w:rsidRPr="2B21CCB1">
        <w:rPr>
          <w:color w:val="auto"/>
        </w:rPr>
        <w:t>image</w:t>
      </w:r>
      <w:r w:rsidRPr="2B21CCB1" w:rsidR="30C19BBC">
        <w:rPr>
          <w:color w:val="auto"/>
        </w:rPr>
        <w:t xml:space="preserve"> </w:t>
      </w:r>
      <w:r w:rsidRPr="2B21CCB1" w:rsidR="1DC00573">
        <w:rPr>
          <w:color w:val="auto"/>
        </w:rPr>
        <w:t>in a Microsoft Word document.</w:t>
      </w:r>
    </w:p>
    <w:p w:rsidRPr="00C84B57" w:rsidR="007F0CE1" w:rsidP="009D6F1C" w:rsidRDefault="00502337" w14:paraId="0A827240" w14:textId="77777777">
      <w:pPr>
        <w:pStyle w:val="LACSubtitleLarge"/>
        <w:spacing w:after="240"/>
        <w:rPr>
          <w:color w:val="auto"/>
          <w:sz w:val="40"/>
          <w:szCs w:val="40"/>
        </w:rPr>
      </w:pPr>
      <w:r w:rsidRPr="00C84B57">
        <w:rPr>
          <w:color w:val="auto"/>
          <w:sz w:val="40"/>
          <w:szCs w:val="40"/>
        </w:rPr>
        <w:t>Application Tips</w:t>
      </w:r>
    </w:p>
    <w:p w:rsidRPr="00B9090E" w:rsidR="00502337" w:rsidP="00D22980" w:rsidRDefault="00502337" w14:paraId="33387E2C" w14:textId="77777777">
      <w:pPr>
        <w:pStyle w:val="LACSubtitleMedium"/>
        <w:rPr>
          <w:color w:val="auto"/>
        </w:rPr>
      </w:pPr>
      <w:r w:rsidRPr="00B9090E">
        <w:rPr>
          <w:color w:val="auto"/>
        </w:rPr>
        <w:t>Tell a compelling, succinct story.</w:t>
      </w:r>
    </w:p>
    <w:p w:rsidRPr="00B9090E" w:rsidR="00502337" w:rsidP="00514C12" w:rsidRDefault="00502337" w14:paraId="3F5E052A" w14:textId="77777777">
      <w:pPr>
        <w:pStyle w:val="LACtext"/>
        <w:rPr>
          <w:color w:val="auto"/>
        </w:rPr>
      </w:pPr>
      <w:r w:rsidRPr="00B9090E">
        <w:rPr>
          <w:color w:val="auto"/>
        </w:rPr>
        <w:t xml:space="preserve">In addition to recognizing outstanding achievement, </w:t>
      </w:r>
      <w:r w:rsidRPr="00B9090E" w:rsidR="002D6A27">
        <w:rPr>
          <w:color w:val="auto"/>
        </w:rPr>
        <w:t xml:space="preserve">the </w:t>
      </w:r>
      <w:r w:rsidRPr="00B9090E">
        <w:rPr>
          <w:color w:val="auto"/>
        </w:rPr>
        <w:t>Awards convey the value of historic preservation to a wide audience. Successful applications tell the story of their project in the most compelling way, encompassing:</w:t>
      </w:r>
    </w:p>
    <w:p w:rsidRPr="00B9090E" w:rsidR="00CF0E1A" w:rsidP="00514C12" w:rsidRDefault="00CF0E1A" w14:paraId="3656B9AB" w14:textId="77777777">
      <w:pPr>
        <w:pStyle w:val="LACtext"/>
        <w:rPr>
          <w:color w:val="auto"/>
          <w:sz w:val="8"/>
          <w:szCs w:val="8"/>
        </w:rPr>
      </w:pPr>
    </w:p>
    <w:p w:rsidRPr="00B9090E" w:rsidR="00502337" w:rsidP="00514C12" w:rsidRDefault="00502337" w14:paraId="278EED8E" w14:textId="77777777">
      <w:pPr>
        <w:pStyle w:val="LACArrowBullets"/>
        <w:rPr>
          <w:color w:val="auto"/>
        </w:rPr>
      </w:pPr>
      <w:r w:rsidRPr="00B9090E">
        <w:rPr>
          <w:color w:val="auto"/>
        </w:rPr>
        <w:t>The project’s historical context</w:t>
      </w:r>
    </w:p>
    <w:p w:rsidRPr="00B9090E" w:rsidR="00502337" w:rsidP="00514C12" w:rsidRDefault="00502337" w14:paraId="2E6FC70B" w14:textId="77777777">
      <w:pPr>
        <w:pStyle w:val="LACArrowBullets"/>
        <w:rPr>
          <w:color w:val="auto"/>
        </w:rPr>
      </w:pPr>
      <w:r w:rsidRPr="00B9090E">
        <w:rPr>
          <w:color w:val="auto"/>
        </w:rPr>
        <w:t>Specific goals of the project</w:t>
      </w:r>
    </w:p>
    <w:p w:rsidRPr="00B9090E" w:rsidR="00502337" w:rsidP="00514C12" w:rsidRDefault="00502337" w14:paraId="740F7F0E" w14:textId="77777777">
      <w:pPr>
        <w:pStyle w:val="LACArrowBullets"/>
        <w:rPr>
          <w:color w:val="auto"/>
        </w:rPr>
      </w:pPr>
      <w:r w:rsidRPr="00B9090E">
        <w:rPr>
          <w:color w:val="auto"/>
        </w:rPr>
        <w:t>Specific challenges the project team had to overcome</w:t>
      </w:r>
    </w:p>
    <w:p w:rsidRPr="00B9090E" w:rsidR="00502337" w:rsidP="00514C12" w:rsidRDefault="77D524A3" w14:paraId="64B9FAA3" w14:textId="4EBCE026">
      <w:pPr>
        <w:pStyle w:val="LACArrowBullets"/>
        <w:rPr>
          <w:color w:val="auto"/>
        </w:rPr>
      </w:pPr>
      <w:r w:rsidRPr="2B21CCB1">
        <w:rPr>
          <w:color w:val="auto"/>
        </w:rPr>
        <w:t xml:space="preserve">The project’s benefits to the </w:t>
      </w:r>
      <w:r w:rsidRPr="2B21CCB1" w:rsidR="769D9F21">
        <w:rPr>
          <w:color w:val="auto"/>
        </w:rPr>
        <w:t xml:space="preserve">people in the </w:t>
      </w:r>
      <w:r w:rsidRPr="2B21CCB1">
        <w:rPr>
          <w:color w:val="auto"/>
        </w:rPr>
        <w:t>community</w:t>
      </w:r>
    </w:p>
    <w:p w:rsidRPr="00B9090E" w:rsidR="00502337" w:rsidP="00514C12" w:rsidRDefault="00502337" w14:paraId="470D4E77" w14:textId="77777777">
      <w:pPr>
        <w:pStyle w:val="LACArrowBullets"/>
        <w:rPr>
          <w:color w:val="auto"/>
        </w:rPr>
      </w:pPr>
      <w:r w:rsidRPr="00B9090E">
        <w:rPr>
          <w:color w:val="auto"/>
        </w:rPr>
        <w:t xml:space="preserve">The broader lessons to be drawn from the project  </w:t>
      </w:r>
    </w:p>
    <w:p w:rsidRPr="00B9090E" w:rsidR="007702BF" w:rsidP="00514C12" w:rsidRDefault="007702BF" w14:paraId="45FB0818" w14:textId="77777777">
      <w:pPr>
        <w:pStyle w:val="LACtext"/>
        <w:rPr>
          <w:color w:val="auto"/>
        </w:rPr>
      </w:pPr>
    </w:p>
    <w:p w:rsidRPr="00B9090E" w:rsidR="007F0CE1" w:rsidP="00D22980" w:rsidRDefault="00502337" w14:paraId="61DC0377" w14:textId="77777777">
      <w:pPr>
        <w:pStyle w:val="LACSubtitleMedium"/>
        <w:rPr>
          <w:color w:val="auto"/>
        </w:rPr>
      </w:pPr>
      <w:r w:rsidRPr="00B9090E">
        <w:rPr>
          <w:color w:val="auto"/>
        </w:rPr>
        <w:t>Use a range of descriptive, high-quality images</w:t>
      </w:r>
      <w:r w:rsidR="00BB7249">
        <w:rPr>
          <w:color w:val="auto"/>
        </w:rPr>
        <w:t xml:space="preserve"> and video</w:t>
      </w:r>
      <w:r w:rsidRPr="00B9090E">
        <w:rPr>
          <w:color w:val="auto"/>
        </w:rPr>
        <w:t>.</w:t>
      </w:r>
      <w:r w:rsidRPr="00B9090E" w:rsidR="002628AC">
        <w:rPr>
          <w:color w:val="auto"/>
        </w:rPr>
        <w:t xml:space="preserve"> </w:t>
      </w:r>
    </w:p>
    <w:p w:rsidRPr="00B9090E" w:rsidR="00502337" w:rsidP="164F0634" w:rsidRDefault="77D524A3" w14:paraId="5FE2E220" w14:textId="7090C351">
      <w:pPr>
        <w:pStyle w:val="LACtext"/>
        <w:rPr>
          <w:b/>
          <w:bCs/>
          <w:color w:val="auto"/>
        </w:rPr>
      </w:pPr>
      <w:r w:rsidRPr="2B21CCB1">
        <w:rPr>
          <w:b/>
          <w:bCs/>
          <w:color w:val="auto"/>
        </w:rPr>
        <w:t>Quality image</w:t>
      </w:r>
      <w:r w:rsidRPr="2B21CCB1" w:rsidR="1A089284">
        <w:rPr>
          <w:b/>
          <w:bCs/>
          <w:color w:val="auto"/>
        </w:rPr>
        <w:t>ry</w:t>
      </w:r>
      <w:r w:rsidRPr="2B21CCB1">
        <w:rPr>
          <w:b/>
          <w:bCs/>
          <w:color w:val="auto"/>
        </w:rPr>
        <w:t xml:space="preserve"> </w:t>
      </w:r>
      <w:r w:rsidRPr="2B21CCB1" w:rsidR="159AFB6F">
        <w:rPr>
          <w:b/>
          <w:bCs/>
          <w:color w:val="auto"/>
        </w:rPr>
        <w:t>is</w:t>
      </w:r>
      <w:r w:rsidRPr="2B21CCB1">
        <w:rPr>
          <w:b/>
          <w:bCs/>
          <w:color w:val="auto"/>
        </w:rPr>
        <w:t xml:space="preserve"> essential to conveying a project’s importance, challenges, and impact.</w:t>
      </w:r>
      <w:r w:rsidRPr="2B21CCB1">
        <w:rPr>
          <w:color w:val="auto"/>
        </w:rPr>
        <w:t xml:space="preserve"> Although Conservancy staff members </w:t>
      </w:r>
      <w:r w:rsidRPr="2B21CCB1" w:rsidR="7003853D">
        <w:rPr>
          <w:color w:val="auto"/>
        </w:rPr>
        <w:t xml:space="preserve">may </w:t>
      </w:r>
      <w:r w:rsidRPr="2B21CCB1" w:rsidR="54C711A6">
        <w:rPr>
          <w:color w:val="auto"/>
        </w:rPr>
        <w:t>conduct site visits</w:t>
      </w:r>
      <w:r w:rsidRPr="2B21CCB1" w:rsidR="54C711A6">
        <w:rPr>
          <w:b/>
          <w:bCs/>
          <w:color w:val="auto"/>
        </w:rPr>
        <w:t xml:space="preserve"> </w:t>
      </w:r>
      <w:r w:rsidRPr="2B21CCB1" w:rsidR="54C711A6">
        <w:rPr>
          <w:color w:val="auto"/>
        </w:rPr>
        <w:t xml:space="preserve">for </w:t>
      </w:r>
      <w:r w:rsidRPr="2B21CCB1">
        <w:rPr>
          <w:color w:val="auto"/>
        </w:rPr>
        <w:t xml:space="preserve">nominated projects so that we can answer the jury’s questions, jury members themselves typically cannot visit each project nominated for an award. </w:t>
      </w:r>
      <w:r w:rsidRPr="2B21CCB1" w:rsidR="54C711A6">
        <w:rPr>
          <w:color w:val="auto"/>
        </w:rPr>
        <w:t xml:space="preserve">We will contact you separately to arrange site access, if necessary. </w:t>
      </w:r>
      <w:r w:rsidRPr="2B21CCB1">
        <w:rPr>
          <w:color w:val="auto"/>
          <w:u w:val="single"/>
        </w:rPr>
        <w:t xml:space="preserve">As a result, </w:t>
      </w:r>
      <w:r w:rsidRPr="2B21CCB1">
        <w:rPr>
          <w:b/>
          <w:bCs/>
          <w:color w:val="auto"/>
          <w:u w:val="single"/>
        </w:rPr>
        <w:t>the photos</w:t>
      </w:r>
      <w:r w:rsidRPr="2B21CCB1" w:rsidR="652C0744">
        <w:rPr>
          <w:b/>
          <w:bCs/>
          <w:color w:val="auto"/>
          <w:u w:val="single"/>
        </w:rPr>
        <w:t xml:space="preserve"> and videos</w:t>
      </w:r>
      <w:r w:rsidRPr="2B21CCB1">
        <w:rPr>
          <w:b/>
          <w:bCs/>
          <w:color w:val="auto"/>
          <w:u w:val="single"/>
        </w:rPr>
        <w:t xml:space="preserve"> submitted with an application are often the only way the jury can visualize a project.</w:t>
      </w:r>
    </w:p>
    <w:p w:rsidRPr="00B9090E" w:rsidR="002D6A27" w:rsidP="00514C12" w:rsidRDefault="002D6A27" w14:paraId="049F31CB" w14:textId="77777777">
      <w:pPr>
        <w:pStyle w:val="LACtext"/>
        <w:rPr>
          <w:color w:val="auto"/>
        </w:rPr>
      </w:pPr>
    </w:p>
    <w:p w:rsidRPr="00B9090E" w:rsidR="00502337" w:rsidP="00514C12" w:rsidRDefault="00502337" w14:paraId="2CFB3406" w14:textId="77777777">
      <w:pPr>
        <w:pStyle w:val="LACtext"/>
        <w:rPr>
          <w:color w:val="auto"/>
        </w:rPr>
      </w:pPr>
      <w:r w:rsidRPr="00B9090E">
        <w:rPr>
          <w:b/>
          <w:color w:val="auto"/>
        </w:rPr>
        <w:t>Other qualities</w:t>
      </w:r>
      <w:r w:rsidRPr="00B9090E">
        <w:rPr>
          <w:color w:val="auto"/>
        </w:rPr>
        <w:t xml:space="preserve"> the jury looks for in choosing Preservation Award recipients include:</w:t>
      </w:r>
    </w:p>
    <w:p w:rsidRPr="00B9090E" w:rsidR="002D6A27" w:rsidP="00514C12" w:rsidRDefault="002D6A27" w14:paraId="53128261" w14:textId="77777777">
      <w:pPr>
        <w:pStyle w:val="LACtext"/>
        <w:rPr>
          <w:rFonts w:ascii="Arial" w:hAnsi="Arial" w:cs="Arial"/>
          <w:color w:val="auto"/>
          <w:sz w:val="8"/>
        </w:rPr>
      </w:pPr>
    </w:p>
    <w:p w:rsidRPr="00B9090E" w:rsidR="00502337" w:rsidP="00514C12" w:rsidRDefault="00502337" w14:paraId="6D5836CB" w14:textId="77777777">
      <w:pPr>
        <w:pStyle w:val="LACArrowBullets"/>
        <w:rPr>
          <w:color w:val="auto"/>
        </w:rPr>
      </w:pPr>
      <w:r w:rsidRPr="00B9090E">
        <w:rPr>
          <w:b/>
          <w:color w:val="auto"/>
        </w:rPr>
        <w:t>Geographic diversity</w:t>
      </w:r>
      <w:r w:rsidRPr="00B9090E">
        <w:rPr>
          <w:color w:val="auto"/>
        </w:rPr>
        <w:t xml:space="preserve"> – projects throughout Los Angeles County</w:t>
      </w:r>
    </w:p>
    <w:p w:rsidRPr="00B9090E" w:rsidR="00300824" w:rsidP="00514C12" w:rsidRDefault="77D524A3" w14:paraId="6C5ADE3E" w14:textId="3FD813F1">
      <w:pPr>
        <w:pStyle w:val="LACArrowBullets"/>
        <w:rPr>
          <w:color w:val="auto"/>
        </w:rPr>
      </w:pPr>
      <w:r w:rsidRPr="2B21CCB1">
        <w:rPr>
          <w:b/>
          <w:bCs/>
          <w:color w:val="auto"/>
        </w:rPr>
        <w:t>A range of project types</w:t>
      </w:r>
      <w:r w:rsidRPr="2B21CCB1">
        <w:rPr>
          <w:color w:val="auto"/>
        </w:rPr>
        <w:t xml:space="preserve"> – residential, commercial, institutional structures; landscape projects; planning, grassroots advocacy, </w:t>
      </w:r>
      <w:r w:rsidRPr="2B21CCB1" w:rsidR="556C32D7">
        <w:rPr>
          <w:color w:val="auto"/>
        </w:rPr>
        <w:t xml:space="preserve">media, </w:t>
      </w:r>
      <w:r w:rsidRPr="2B21CCB1">
        <w:rPr>
          <w:color w:val="auto"/>
        </w:rPr>
        <w:t>and educational projects</w:t>
      </w:r>
    </w:p>
    <w:p w:rsidRPr="00B9090E" w:rsidR="0044509D" w:rsidP="002A0FFF" w:rsidRDefault="00502337" w14:paraId="07BDF717" w14:textId="77777777">
      <w:pPr>
        <w:pStyle w:val="LACArrowBullets"/>
        <w:rPr>
          <w:color w:val="auto"/>
        </w:rPr>
      </w:pPr>
      <w:r w:rsidRPr="00B9090E">
        <w:rPr>
          <w:b/>
          <w:color w:val="auto"/>
        </w:rPr>
        <w:t>Community diversity</w:t>
      </w:r>
      <w:r w:rsidRPr="00B9090E">
        <w:rPr>
          <w:color w:val="auto"/>
        </w:rPr>
        <w:t xml:space="preserve"> – projects that positively affect the wide range of communities and neighborhoods throughout Los Angeles County</w:t>
      </w:r>
    </w:p>
    <w:p w:rsidRPr="00B9090E" w:rsidR="007702BF" w:rsidP="00514C12" w:rsidRDefault="007702BF" w14:paraId="62486C05" w14:textId="77777777">
      <w:pPr>
        <w:pStyle w:val="LACtext"/>
        <w:rPr>
          <w:color w:val="auto"/>
        </w:rPr>
      </w:pPr>
    </w:p>
    <w:p w:rsidRPr="00B9090E" w:rsidR="00502337" w:rsidP="009D6F1C" w:rsidRDefault="00502337" w14:paraId="0A971937" w14:textId="77777777">
      <w:pPr>
        <w:pStyle w:val="LACSubtitleLarge"/>
        <w:spacing w:after="240"/>
        <w:rPr>
          <w:color w:val="auto"/>
        </w:rPr>
      </w:pPr>
      <w:r w:rsidRPr="00B9090E">
        <w:rPr>
          <w:color w:val="auto"/>
        </w:rPr>
        <w:t>Questions?</w:t>
      </w:r>
    </w:p>
    <w:p w:rsidRPr="00B9090E" w:rsidR="00660CD9" w:rsidRDefault="002D6A27" w14:paraId="4F4B1153" w14:textId="3241CAF3">
      <w:pPr>
        <w:rPr>
          <w:sz w:val="22"/>
          <w:szCs w:val="22"/>
        </w:rPr>
      </w:pPr>
      <w:r w:rsidRPr="5ADFD308" w:rsidR="002D6A27">
        <w:rPr>
          <w:sz w:val="22"/>
          <w:szCs w:val="22"/>
        </w:rPr>
        <w:t xml:space="preserve">Contact </w:t>
      </w:r>
      <w:r w:rsidRPr="5ADFD308" w:rsidR="306ED198">
        <w:rPr>
          <w:sz w:val="22"/>
          <w:szCs w:val="22"/>
        </w:rPr>
        <w:t>Camille Elston</w:t>
      </w:r>
      <w:r w:rsidRPr="5ADFD308" w:rsidR="002D6A27">
        <w:rPr>
          <w:sz w:val="22"/>
          <w:szCs w:val="22"/>
        </w:rPr>
        <w:t xml:space="preserve"> </w:t>
      </w:r>
      <w:r w:rsidRPr="5ADFD308" w:rsidR="002D6A27">
        <w:rPr>
          <w:sz w:val="22"/>
          <w:szCs w:val="22"/>
        </w:rPr>
        <w:t xml:space="preserve">at </w:t>
      </w:r>
      <w:hyperlink r:id="Rff584540f67b4e3a">
        <w:r w:rsidRPr="5ADFD308" w:rsidR="3909D7D2">
          <w:rPr>
            <w:rStyle w:val="Hyperlink"/>
            <w:b w:val="1"/>
            <w:bCs w:val="1"/>
            <w:sz w:val="22"/>
            <w:szCs w:val="22"/>
          </w:rPr>
          <w:t>celston</w:t>
        </w:r>
        <w:r w:rsidRPr="5ADFD308" w:rsidR="00B129C9">
          <w:rPr>
            <w:rStyle w:val="Hyperlink"/>
            <w:rFonts w:cs="Arial"/>
            <w:b w:val="1"/>
            <w:bCs w:val="1"/>
            <w:sz w:val="22"/>
            <w:szCs w:val="22"/>
          </w:rPr>
          <w:t>@laconservancy.org</w:t>
        </w:r>
      </w:hyperlink>
      <w:r w:rsidRPr="5ADFD308" w:rsidR="002D6A27">
        <w:rPr>
          <w:sz w:val="22"/>
          <w:szCs w:val="22"/>
        </w:rPr>
        <w:t>.</w:t>
      </w:r>
      <w:r w:rsidRPr="5ADFD308" w:rsidR="00A5683C">
        <w:rPr>
          <w:sz w:val="22"/>
          <w:szCs w:val="22"/>
        </w:rPr>
        <w:t xml:space="preserve"> </w:t>
      </w:r>
      <w:r w:rsidRPr="5ADFD308" w:rsidR="00947169">
        <w:rPr>
          <w:sz w:val="22"/>
          <w:szCs w:val="22"/>
        </w:rPr>
        <w:t>Thanks for your interest, and g</w:t>
      </w:r>
      <w:r w:rsidRPr="5ADFD308" w:rsidR="00502337">
        <w:rPr>
          <w:sz w:val="22"/>
          <w:szCs w:val="22"/>
        </w:rPr>
        <w:t xml:space="preserve">ood luck! </w:t>
      </w:r>
    </w:p>
    <w:p w:rsidR="00353C8E" w:rsidRDefault="00353C8E" w14:paraId="4101652C" w14:textId="77777777">
      <w:pPr>
        <w:rPr>
          <w:sz w:val="22"/>
          <w:szCs w:val="22"/>
        </w:rPr>
      </w:pPr>
    </w:p>
    <w:p w:rsidRPr="00F5194C" w:rsidR="009D6F1C" w:rsidRDefault="009D6F1C" w14:paraId="4B99056E" w14:textId="77777777">
      <w:pPr>
        <w:rPr>
          <w:sz w:val="22"/>
          <w:szCs w:val="22"/>
        </w:rPr>
      </w:pPr>
    </w:p>
    <w:p w:rsidRPr="00B9090E" w:rsidR="007F2F35" w:rsidP="00A5683C" w:rsidRDefault="006D2D40" w14:paraId="1299C43A" w14:textId="5783B388">
      <w:pPr>
        <w:rPr>
          <w:sz w:val="16"/>
          <w:szCs w:val="16"/>
        </w:rPr>
      </w:pPr>
      <w:r>
        <w:rPr>
          <w:noProof/>
        </w:rPr>
        <w:drawing>
          <wp:inline distT="0" distB="0" distL="0" distR="0" wp14:anchorId="4088B871" wp14:editId="0BEAE9C9">
            <wp:extent cx="1348058" cy="857250"/>
            <wp:effectExtent l="0" t="0" r="5080"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9">
                      <a:biLevel thresh="75000"/>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51597" cy="859500"/>
                    </a:xfrm>
                    <a:prstGeom prst="rect">
                      <a:avLst/>
                    </a:prstGeom>
                    <a:noFill/>
                    <a:ln>
                      <a:noFill/>
                    </a:ln>
                  </pic:spPr>
                </pic:pic>
              </a:graphicData>
            </a:graphic>
          </wp:inline>
        </w:drawing>
      </w:r>
    </w:p>
    <w:p w:rsidRPr="00B9090E" w:rsidR="007F2F35" w:rsidP="007F2F35" w:rsidRDefault="007F2F35" w14:paraId="4DDBEF00" w14:textId="77777777">
      <w:pPr>
        <w:pStyle w:val="LACboxes"/>
        <w:rPr>
          <w:color w:val="auto"/>
          <w:sz w:val="16"/>
          <w:szCs w:val="16"/>
        </w:rPr>
      </w:pPr>
    </w:p>
    <w:p w:rsidRPr="00B9090E" w:rsidR="007F2F35" w:rsidP="007F2F35" w:rsidRDefault="007F2F35" w14:paraId="4F57D7C8" w14:textId="77777777">
      <w:pPr>
        <w:pStyle w:val="LACtext"/>
        <w:rPr>
          <w:color w:val="auto"/>
          <w:sz w:val="16"/>
          <w:szCs w:val="16"/>
        </w:rPr>
      </w:pPr>
      <w:r w:rsidRPr="00B9090E">
        <w:rPr>
          <w:color w:val="auto"/>
          <w:sz w:val="16"/>
          <w:szCs w:val="16"/>
        </w:rPr>
        <w:t>523 W. Sixth St., Suite 826</w:t>
      </w:r>
    </w:p>
    <w:p w:rsidRPr="00B9090E" w:rsidR="007F2F35" w:rsidP="007F2F35" w:rsidRDefault="007F2F35" w14:paraId="7A421FE6" w14:textId="77777777">
      <w:pPr>
        <w:pStyle w:val="LACtext"/>
        <w:rPr>
          <w:color w:val="auto"/>
          <w:sz w:val="16"/>
          <w:szCs w:val="16"/>
        </w:rPr>
      </w:pPr>
      <w:r w:rsidRPr="00B9090E">
        <w:rPr>
          <w:color w:val="auto"/>
          <w:sz w:val="16"/>
          <w:szCs w:val="16"/>
        </w:rPr>
        <w:t>Los Angeles, CA 90014</w:t>
      </w:r>
    </w:p>
    <w:p w:rsidRPr="009D6F1C" w:rsidR="007F2F35" w:rsidP="007F2F35" w:rsidRDefault="007F2F35" w14:paraId="53536D5A" w14:textId="77777777">
      <w:pPr>
        <w:pStyle w:val="LACtext"/>
        <w:rPr>
          <w:color w:val="auto"/>
          <w:sz w:val="16"/>
          <w:szCs w:val="16"/>
        </w:rPr>
      </w:pPr>
      <w:r w:rsidRPr="00B9090E">
        <w:rPr>
          <w:color w:val="auto"/>
          <w:sz w:val="16"/>
          <w:szCs w:val="16"/>
        </w:rPr>
        <w:t>(213) 623-2489</w:t>
      </w:r>
      <w:r w:rsidRPr="009D6F1C">
        <w:rPr>
          <w:color w:val="auto"/>
          <w:sz w:val="16"/>
          <w:szCs w:val="16"/>
        </w:rPr>
        <w:t xml:space="preserve"> </w:t>
      </w:r>
      <w:r w:rsidRPr="009D6F1C" w:rsidR="009D6F1C">
        <w:rPr>
          <w:color w:val="auto"/>
          <w:sz w:val="16"/>
          <w:szCs w:val="16"/>
        </w:rPr>
        <w:t xml:space="preserve">| </w:t>
      </w:r>
      <w:r w:rsidRPr="00B9090E">
        <w:rPr>
          <w:b/>
          <w:color w:val="auto"/>
          <w:sz w:val="16"/>
          <w:szCs w:val="16"/>
        </w:rPr>
        <w:t>info@laconservancy.org</w:t>
      </w:r>
    </w:p>
    <w:p w:rsidRPr="00B9090E" w:rsidR="007F2F35" w:rsidP="007F2F35" w:rsidRDefault="007F2F35" w14:paraId="3461D779" w14:textId="77777777">
      <w:pPr>
        <w:pStyle w:val="LACtext"/>
        <w:rPr>
          <w:color w:val="auto"/>
          <w:sz w:val="16"/>
          <w:szCs w:val="16"/>
        </w:rPr>
      </w:pPr>
    </w:p>
    <w:p w:rsidRPr="00B9090E" w:rsidR="007F2F35" w:rsidP="007F2F35" w:rsidRDefault="007F2F35" w14:paraId="53734E08" w14:textId="2850CE45">
      <w:pPr>
        <w:pStyle w:val="LACtext"/>
        <w:rPr>
          <w:color w:val="auto"/>
          <w:sz w:val="16"/>
          <w:szCs w:val="16"/>
        </w:rPr>
      </w:pPr>
      <w:r w:rsidRPr="5ADFD308" w:rsidR="007F2F35">
        <w:rPr>
          <w:color w:val="auto"/>
          <w:sz w:val="16"/>
          <w:szCs w:val="16"/>
        </w:rPr>
        <w:t>©</w:t>
      </w:r>
      <w:r w:rsidRPr="5ADFD308" w:rsidR="003A7E7B">
        <w:rPr>
          <w:color w:val="auto"/>
          <w:sz w:val="16"/>
          <w:szCs w:val="16"/>
        </w:rPr>
        <w:t xml:space="preserve"> </w:t>
      </w:r>
      <w:r w:rsidRPr="5ADFD308" w:rsidR="00BB7249">
        <w:rPr>
          <w:color w:val="auto"/>
          <w:sz w:val="16"/>
          <w:szCs w:val="16"/>
        </w:rPr>
        <w:t>202</w:t>
      </w:r>
      <w:r w:rsidRPr="5ADFD308" w:rsidR="7A5F2B2D">
        <w:rPr>
          <w:color w:val="auto"/>
          <w:sz w:val="16"/>
          <w:szCs w:val="16"/>
        </w:rPr>
        <w:t>4</w:t>
      </w:r>
      <w:r w:rsidRPr="5ADFD308" w:rsidR="009C7F2E">
        <w:rPr>
          <w:color w:val="auto"/>
          <w:sz w:val="16"/>
          <w:szCs w:val="16"/>
        </w:rPr>
        <w:t xml:space="preserve"> </w:t>
      </w:r>
      <w:r w:rsidRPr="5ADFD308" w:rsidR="007F2F35">
        <w:rPr>
          <w:color w:val="auto"/>
          <w:sz w:val="16"/>
          <w:szCs w:val="16"/>
        </w:rPr>
        <w:t>Los Angeles Conservancy</w:t>
      </w:r>
    </w:p>
    <w:p w:rsidRPr="00B9090E" w:rsidR="009C5E8B" w:rsidP="00764D81" w:rsidRDefault="005D47F0" w14:paraId="6BC6F605" w14:textId="77777777">
      <w:pPr>
        <w:pStyle w:val="LACtext"/>
        <w:rPr>
          <w:b/>
          <w:color w:val="auto"/>
          <w:sz w:val="16"/>
          <w:szCs w:val="16"/>
        </w:rPr>
      </w:pPr>
      <w:r w:rsidRPr="00B9090E">
        <w:rPr>
          <w:color w:val="auto"/>
          <w:sz w:val="16"/>
          <w:szCs w:val="16"/>
        </w:rPr>
        <w:t xml:space="preserve">The </w:t>
      </w:r>
      <w:r w:rsidRPr="00B9090E" w:rsidR="007F2F35">
        <w:rPr>
          <w:color w:val="auto"/>
          <w:sz w:val="16"/>
          <w:szCs w:val="16"/>
        </w:rPr>
        <w:t xml:space="preserve">Los Angeles Conservancy is a nonprofit membership organization that works through education and advocacy to recognize, preserve, and revitalize the historic architectural and cultural resources of Los Angeles County. </w:t>
      </w:r>
      <w:r w:rsidRPr="00B9090E" w:rsidR="007F2F35">
        <w:rPr>
          <w:b/>
          <w:color w:val="auto"/>
          <w:sz w:val="16"/>
          <w:szCs w:val="16"/>
        </w:rPr>
        <w:t>Learn more or join today at l</w:t>
      </w:r>
      <w:r w:rsidRPr="00B9090E" w:rsidR="00764D81">
        <w:rPr>
          <w:b/>
          <w:color w:val="auto"/>
          <w:sz w:val="16"/>
          <w:szCs w:val="16"/>
        </w:rPr>
        <w:t>aconservancy.org</w:t>
      </w:r>
      <w:r w:rsidR="00663019">
        <w:rPr>
          <w:b/>
          <w:color w:val="auto"/>
          <w:sz w:val="16"/>
          <w:szCs w:val="16"/>
        </w:rPr>
        <w:t>.</w:t>
      </w:r>
    </w:p>
    <w:sectPr w:rsidRPr="00B9090E" w:rsidR="009C5E8B" w:rsidSect="00B446A5">
      <w:headerReference w:type="default" r:id="rId21"/>
      <w:footerReference w:type="even" r:id="rId22"/>
      <w:footerReference w:type="default" r:id="rId23"/>
      <w:headerReference w:type="first" r:id="rId24"/>
      <w:footerReference w:type="first" r:id="rId25"/>
      <w:pgSz w:w="12240" w:h="15840" w:orient="portrait" w:code="1"/>
      <w:pgMar w:top="2160" w:right="1170" w:bottom="810" w:left="2160" w:header="576" w:footer="44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2CE9" w:rsidP="005870BE" w:rsidRDefault="00F42CE9" w14:paraId="46FA2A31" w14:textId="77777777">
      <w:r>
        <w:separator/>
      </w:r>
    </w:p>
  </w:endnote>
  <w:endnote w:type="continuationSeparator" w:id="0">
    <w:p w:rsidR="00F42CE9" w:rsidP="005870BE" w:rsidRDefault="00F42CE9" w14:paraId="311A38A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1D69" w:rsidP="005870BE" w:rsidRDefault="007F1D69" w14:paraId="53928121"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7F1D69" w:rsidP="005870BE" w:rsidRDefault="007F1D69" w14:paraId="34CE0A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870BE" w:rsidR="007F1D69" w:rsidP="005870BE" w:rsidRDefault="007F1D69" w14:paraId="3EAE30D1" w14:textId="715B3345">
    <w:pPr>
      <w:pStyle w:val="Footer"/>
    </w:pPr>
    <w:r w:rsidR="5ADFD308">
      <w:rPr/>
      <w:t>2</w:t>
    </w:r>
    <w:r w:rsidR="5ADFD308">
      <w:rPr/>
      <w:t>02</w:t>
    </w:r>
    <w:r w:rsidR="5ADFD308">
      <w:rPr/>
      <w:t>5</w:t>
    </w:r>
    <w:r w:rsidR="5ADFD308">
      <w:rPr/>
      <w:t xml:space="preserve"> Los Angeles Conservancy Preservation Award Application</w:t>
    </w:r>
    <w:r w:rsidR="5ADFD308">
      <w:rPr/>
      <w:t xml:space="preserve"> / </w:t>
    </w:r>
    <w:r w:rsidR="5ADFD308">
      <w:rPr/>
      <w:t xml:space="preserve">Page </w:t>
    </w:r>
    <w:r w:rsidRPr="5ADFD308">
      <w:rPr>
        <w:noProof/>
      </w:rPr>
      <w:fldChar w:fldCharType="begin"/>
    </w:r>
    <w:r>
      <w:instrText xml:space="preserve"> PAGE </w:instrText>
    </w:r>
    <w:r w:rsidRPr="5ADFD308">
      <w:rPr>
        <w:color w:val="2B579A"/>
      </w:rPr>
      <w:fldChar w:fldCharType="separate"/>
    </w:r>
    <w:r w:rsidRPr="5ADFD308" w:rsidR="5ADFD308">
      <w:rPr>
        <w:noProof/>
      </w:rPr>
      <w:t>4</w:t>
    </w:r>
    <w:r w:rsidRPr="5ADFD308">
      <w:rPr>
        <w:noProof/>
      </w:rPr>
      <w:fldChar w:fldCharType="end"/>
    </w:r>
    <w:r w:rsidR="5ADFD308">
      <w:rPr/>
      <w:t xml:space="preserve"> of </w:t>
    </w:r>
    <w:r w:rsidRPr="5ADFD308">
      <w:rPr>
        <w:noProof/>
      </w:rPr>
      <w:fldChar w:fldCharType="begin"/>
    </w:r>
    <w:r>
      <w:instrText xml:space="preserve"> NUMPAGES </w:instrText>
    </w:r>
    <w:r>
      <w:fldChar w:fldCharType="separate"/>
    </w:r>
    <w:r w:rsidRPr="5ADFD308" w:rsidR="5ADFD308">
      <w:rPr>
        <w:noProof/>
      </w:rPr>
      <w:t>4</w:t>
    </w:r>
    <w:r w:rsidRPr="5ADFD30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1D69" w:rsidRDefault="007F1D69" w14:paraId="3C5ED614" w14:textId="53AAA34D">
    <w:pPr>
      <w:pStyle w:val="Footer"/>
    </w:pPr>
    <w:r w:rsidR="5ADFD308">
      <w:rPr/>
      <w:t>202</w:t>
    </w:r>
    <w:r w:rsidR="5ADFD308">
      <w:rPr/>
      <w:t>5</w:t>
    </w:r>
    <w:r w:rsidR="5ADFD308">
      <w:rPr/>
      <w:t xml:space="preserve"> Los Angeles Conservancy Preservation Award Application</w:t>
    </w:r>
    <w:r w:rsidR="5ADFD308">
      <w:rPr/>
      <w:t xml:space="preserve"> / </w:t>
    </w:r>
    <w:r w:rsidR="5ADFD308">
      <w:rPr/>
      <w:t xml:space="preserve">Page </w:t>
    </w:r>
    <w:r w:rsidRPr="5ADFD308">
      <w:rPr>
        <w:noProof/>
      </w:rPr>
      <w:fldChar w:fldCharType="begin"/>
    </w:r>
    <w:r>
      <w:instrText xml:space="preserve"> PAGE </w:instrText>
    </w:r>
    <w:r w:rsidRPr="5ADFD308">
      <w:rPr>
        <w:color w:val="2B579A"/>
      </w:rPr>
      <w:fldChar w:fldCharType="separate"/>
    </w:r>
    <w:r w:rsidRPr="5ADFD308" w:rsidR="5ADFD308">
      <w:rPr>
        <w:noProof/>
      </w:rPr>
      <w:t>1</w:t>
    </w:r>
    <w:r w:rsidRPr="5ADFD308">
      <w:rPr>
        <w:noProof/>
      </w:rPr>
      <w:fldChar w:fldCharType="end"/>
    </w:r>
    <w:r w:rsidR="5ADFD308">
      <w:rPr/>
      <w:t xml:space="preserve"> of 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2CE9" w:rsidP="005870BE" w:rsidRDefault="00F42CE9" w14:paraId="2958F4BB" w14:textId="77777777">
      <w:r>
        <w:separator/>
      </w:r>
    </w:p>
  </w:footnote>
  <w:footnote w:type="continuationSeparator" w:id="0">
    <w:p w:rsidR="00F42CE9" w:rsidP="005870BE" w:rsidRDefault="00F42CE9" w14:paraId="37F9A18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007F1D69" w:rsidRDefault="007F1D69" w14:paraId="55776863" w14:textId="77777777">
    <w:pPr>
      <w:pStyle w:val="Header"/>
    </w:pPr>
    <w:r>
      <w:rPr>
        <w:noProof/>
        <w:color w:val="2B579A"/>
        <w:shd w:val="clear" w:color="auto" w:fill="E6E6E6"/>
      </w:rPr>
      <w:drawing>
        <wp:anchor distT="0" distB="0" distL="114300" distR="114300" simplePos="0" relativeHeight="251660288" behindDoc="1" locked="1" layoutInCell="1" allowOverlap="1" wp14:anchorId="4533FBEA" wp14:editId="765413D9">
          <wp:simplePos x="0" y="0"/>
          <wp:positionH relativeFrom="page">
            <wp:posOffset>777875</wp:posOffset>
          </wp:positionH>
          <wp:positionV relativeFrom="page">
            <wp:posOffset>640080</wp:posOffset>
          </wp:positionV>
          <wp:extent cx="6336792" cy="347472"/>
          <wp:effectExtent l="0" t="0" r="698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C Forms ART-2.jpg"/>
                  <pic:cNvPicPr/>
                </pic:nvPicPr>
                <pic:blipFill>
                  <a:blip r:embed="rId1">
                    <a:extLst>
                      <a:ext uri="{28A0092B-C50C-407E-A947-70E740481C1C}">
                        <a14:useLocalDpi xmlns:a14="http://schemas.microsoft.com/office/drawing/2010/main" val="0"/>
                      </a:ext>
                    </a:extLst>
                  </a:blip>
                  <a:stretch>
                    <a:fillRect/>
                  </a:stretch>
                </pic:blipFill>
                <pic:spPr>
                  <a:xfrm>
                    <a:off x="0" y="0"/>
                    <a:ext cx="6336792" cy="3474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007F1D69" w:rsidRDefault="007F1D69" w14:paraId="6A233F3C" w14:textId="77777777">
    <w:pPr>
      <w:pStyle w:val="Header"/>
    </w:pPr>
    <w:r>
      <w:rPr>
        <w:noProof/>
        <w:color w:val="2B579A"/>
        <w:shd w:val="clear" w:color="auto" w:fill="E6E6E6"/>
      </w:rPr>
      <w:drawing>
        <wp:anchor distT="0" distB="0" distL="114300" distR="114300" simplePos="0" relativeHeight="251659264" behindDoc="1" locked="1" layoutInCell="1" allowOverlap="1" wp14:anchorId="128A75DA" wp14:editId="64D7F5FF">
          <wp:simplePos x="0" y="0"/>
          <wp:positionH relativeFrom="page">
            <wp:posOffset>692150</wp:posOffset>
          </wp:positionH>
          <wp:positionV relativeFrom="page">
            <wp:posOffset>640080</wp:posOffset>
          </wp:positionV>
          <wp:extent cx="6446520" cy="539496"/>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C Forms ART-1.jpg"/>
                  <pic:cNvPicPr/>
                </pic:nvPicPr>
                <pic:blipFill>
                  <a:blip r:embed="rId1">
                    <a:extLst>
                      <a:ext uri="{28A0092B-C50C-407E-A947-70E740481C1C}">
                        <a14:useLocalDpi xmlns:a14="http://schemas.microsoft.com/office/drawing/2010/main" val="0"/>
                      </a:ext>
                    </a:extLst>
                  </a:blip>
                  <a:stretch>
                    <a:fillRect/>
                  </a:stretch>
                </pic:blipFill>
                <pic:spPr>
                  <a:xfrm>
                    <a:off x="0" y="0"/>
                    <a:ext cx="6446520" cy="53949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A8A"/>
    <w:multiLevelType w:val="hybridMultilevel"/>
    <w:tmpl w:val="EABA6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A49D9"/>
    <w:multiLevelType w:val="hybridMultilevel"/>
    <w:tmpl w:val="79369E8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137345DC"/>
    <w:multiLevelType w:val="hybridMultilevel"/>
    <w:tmpl w:val="F0849164"/>
    <w:lvl w:ilvl="0" w:tplc="FFFFFFFF">
      <w:start w:val="1"/>
      <w:numFmt w:val="bullet"/>
      <w:pStyle w:val="LACArrowBullets"/>
      <w:lvlText w:val="»"/>
      <w:lvlJc w:val="left"/>
      <w:pPr>
        <w:ind w:left="810" w:hanging="360"/>
      </w:pPr>
      <w:rPr>
        <w:rFonts w:hint="default" w:ascii="Arial Narrow" w:hAnsi="Arial Narrow"/>
        <w:color w:val="000000" w:themeColor="text1"/>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9A0D8F"/>
    <w:multiLevelType w:val="hybridMultilevel"/>
    <w:tmpl w:val="B0A42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2366ED"/>
    <w:multiLevelType w:val="hybridMultilevel"/>
    <w:tmpl w:val="C4C086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77777E7"/>
    <w:multiLevelType w:val="multilevel"/>
    <w:tmpl w:val="EABA63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BF1538"/>
    <w:multiLevelType w:val="hybridMultilevel"/>
    <w:tmpl w:val="74240A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F287E45"/>
    <w:multiLevelType w:val="hybridMultilevel"/>
    <w:tmpl w:val="D738108C"/>
    <w:lvl w:ilvl="0" w:tplc="26D29D62">
      <w:start w:val="1"/>
      <w:numFmt w:val="bullet"/>
      <w:lvlText w:val="»"/>
      <w:lvlJc w:val="left"/>
      <w:pPr>
        <w:ind w:left="720" w:hanging="360"/>
      </w:pPr>
      <w:rPr>
        <w:rFonts w:hint="default" w:ascii="Arial Narrow" w:hAnsi="Arial Narrow"/>
      </w:rPr>
    </w:lvl>
    <w:lvl w:ilvl="1" w:tplc="243420F8">
      <w:start w:val="1"/>
      <w:numFmt w:val="bullet"/>
      <w:lvlText w:val="o"/>
      <w:lvlJc w:val="left"/>
      <w:pPr>
        <w:ind w:left="1440" w:hanging="360"/>
      </w:pPr>
      <w:rPr>
        <w:rFonts w:hint="default" w:ascii="Courier New" w:hAnsi="Courier New"/>
      </w:rPr>
    </w:lvl>
    <w:lvl w:ilvl="2" w:tplc="24D41F74">
      <w:start w:val="1"/>
      <w:numFmt w:val="bullet"/>
      <w:lvlText w:val=""/>
      <w:lvlJc w:val="left"/>
      <w:pPr>
        <w:ind w:left="2160" w:hanging="360"/>
      </w:pPr>
      <w:rPr>
        <w:rFonts w:hint="default" w:ascii="Wingdings" w:hAnsi="Wingdings"/>
      </w:rPr>
    </w:lvl>
    <w:lvl w:ilvl="3" w:tplc="05B09ECA">
      <w:start w:val="1"/>
      <w:numFmt w:val="bullet"/>
      <w:lvlText w:val=""/>
      <w:lvlJc w:val="left"/>
      <w:pPr>
        <w:ind w:left="2880" w:hanging="360"/>
      </w:pPr>
      <w:rPr>
        <w:rFonts w:hint="default" w:ascii="Symbol" w:hAnsi="Symbol"/>
      </w:rPr>
    </w:lvl>
    <w:lvl w:ilvl="4" w:tplc="4362696C">
      <w:start w:val="1"/>
      <w:numFmt w:val="bullet"/>
      <w:lvlText w:val="o"/>
      <w:lvlJc w:val="left"/>
      <w:pPr>
        <w:ind w:left="3600" w:hanging="360"/>
      </w:pPr>
      <w:rPr>
        <w:rFonts w:hint="default" w:ascii="Courier New" w:hAnsi="Courier New"/>
      </w:rPr>
    </w:lvl>
    <w:lvl w:ilvl="5" w:tplc="EA2E71EE">
      <w:start w:val="1"/>
      <w:numFmt w:val="bullet"/>
      <w:lvlText w:val=""/>
      <w:lvlJc w:val="left"/>
      <w:pPr>
        <w:ind w:left="4320" w:hanging="360"/>
      </w:pPr>
      <w:rPr>
        <w:rFonts w:hint="default" w:ascii="Wingdings" w:hAnsi="Wingdings"/>
      </w:rPr>
    </w:lvl>
    <w:lvl w:ilvl="6" w:tplc="3F121D00">
      <w:start w:val="1"/>
      <w:numFmt w:val="bullet"/>
      <w:lvlText w:val=""/>
      <w:lvlJc w:val="left"/>
      <w:pPr>
        <w:ind w:left="5040" w:hanging="360"/>
      </w:pPr>
      <w:rPr>
        <w:rFonts w:hint="default" w:ascii="Symbol" w:hAnsi="Symbol"/>
      </w:rPr>
    </w:lvl>
    <w:lvl w:ilvl="7" w:tplc="09C89D62">
      <w:start w:val="1"/>
      <w:numFmt w:val="bullet"/>
      <w:lvlText w:val="o"/>
      <w:lvlJc w:val="left"/>
      <w:pPr>
        <w:ind w:left="5760" w:hanging="360"/>
      </w:pPr>
      <w:rPr>
        <w:rFonts w:hint="default" w:ascii="Courier New" w:hAnsi="Courier New"/>
      </w:rPr>
    </w:lvl>
    <w:lvl w:ilvl="8" w:tplc="45F2AB68">
      <w:start w:val="1"/>
      <w:numFmt w:val="bullet"/>
      <w:lvlText w:val=""/>
      <w:lvlJc w:val="left"/>
      <w:pPr>
        <w:ind w:left="6480" w:hanging="360"/>
      </w:pPr>
      <w:rPr>
        <w:rFonts w:hint="default" w:ascii="Wingdings" w:hAnsi="Wingdings"/>
      </w:rPr>
    </w:lvl>
  </w:abstractNum>
  <w:abstractNum w:abstractNumId="8" w15:restartNumberingAfterBreak="0">
    <w:nsid w:val="208535F5"/>
    <w:multiLevelType w:val="hybridMultilevel"/>
    <w:tmpl w:val="32D4599E"/>
    <w:lvl w:ilvl="0" w:tplc="7EFE564A">
      <w:start w:val="1"/>
      <w:numFmt w:val="decimal"/>
      <w:lvlText w:val="%1."/>
      <w:lvlJc w:val="left"/>
      <w:pPr>
        <w:ind w:left="720" w:hanging="360"/>
      </w:pPr>
      <w:rPr>
        <w:rFonts w:ascii="Arial Narrow" w:hAnsi="Arial Narrow" w:cs="Times New Roman"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0EC4060"/>
    <w:multiLevelType w:val="hybridMultilevel"/>
    <w:tmpl w:val="DA58F9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1B01066"/>
    <w:multiLevelType w:val="hybridMultilevel"/>
    <w:tmpl w:val="9CB09284"/>
    <w:lvl w:ilvl="0" w:tplc="4E9E89E0">
      <w:start w:val="1"/>
      <w:numFmt w:val="decimalZero"/>
      <w:pStyle w:val="LACNumbering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07AA9"/>
    <w:multiLevelType w:val="hybridMultilevel"/>
    <w:tmpl w:val="06B6BB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40457DE"/>
    <w:multiLevelType w:val="hybridMultilevel"/>
    <w:tmpl w:val="5060F3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4FA3FAE"/>
    <w:multiLevelType w:val="hybridMultilevel"/>
    <w:tmpl w:val="E292AD40"/>
    <w:lvl w:ilvl="0" w:tplc="04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4" w15:restartNumberingAfterBreak="0">
    <w:nsid w:val="2B213B47"/>
    <w:multiLevelType w:val="hybridMultilevel"/>
    <w:tmpl w:val="570A9F10"/>
    <w:lvl w:ilvl="0" w:tplc="B65EB278">
      <w:start w:val="1"/>
      <w:numFmt w:val="bullet"/>
      <w:pStyle w:val="LACBullets"/>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0CD2ECC"/>
    <w:multiLevelType w:val="hybridMultilevel"/>
    <w:tmpl w:val="EAC2B5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05C1C2C"/>
    <w:multiLevelType w:val="hybridMultilevel"/>
    <w:tmpl w:val="00C6F12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11F5A1B"/>
    <w:multiLevelType w:val="hybridMultilevel"/>
    <w:tmpl w:val="013E27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39717E4"/>
    <w:multiLevelType w:val="hybridMultilevel"/>
    <w:tmpl w:val="634AA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93A52"/>
    <w:multiLevelType w:val="multilevel"/>
    <w:tmpl w:val="570A9F1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5BA16B12"/>
    <w:multiLevelType w:val="hybridMultilevel"/>
    <w:tmpl w:val="C05062B0"/>
    <w:lvl w:ilvl="0" w:tplc="04090003">
      <w:start w:val="1"/>
      <w:numFmt w:val="bullet"/>
      <w:lvlText w:val="o"/>
      <w:lvlJc w:val="left"/>
      <w:pPr>
        <w:ind w:left="810" w:hanging="360"/>
      </w:pPr>
      <w:rPr>
        <w:rFonts w:hint="default" w:ascii="Courier New" w:hAnsi="Courier New"/>
        <w:color w:val="000000" w:themeColor="text1"/>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BFA556B"/>
    <w:multiLevelType w:val="hybridMultilevel"/>
    <w:tmpl w:val="8250BE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4B54266"/>
    <w:multiLevelType w:val="hybridMultilevel"/>
    <w:tmpl w:val="162261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77859296">
    <w:abstractNumId w:val="7"/>
  </w:num>
  <w:num w:numId="2" w16cid:durableId="1521237306">
    <w:abstractNumId w:val="14"/>
  </w:num>
  <w:num w:numId="3" w16cid:durableId="1875649871">
    <w:abstractNumId w:val="0"/>
  </w:num>
  <w:num w:numId="4" w16cid:durableId="908921791">
    <w:abstractNumId w:val="5"/>
  </w:num>
  <w:num w:numId="5" w16cid:durableId="343678175">
    <w:abstractNumId w:val="10"/>
  </w:num>
  <w:num w:numId="6" w16cid:durableId="166555992">
    <w:abstractNumId w:val="19"/>
  </w:num>
  <w:num w:numId="7" w16cid:durableId="1206914486">
    <w:abstractNumId w:val="2"/>
  </w:num>
  <w:num w:numId="8" w16cid:durableId="1505709919">
    <w:abstractNumId w:val="6"/>
  </w:num>
  <w:num w:numId="9" w16cid:durableId="1885676271">
    <w:abstractNumId w:val="4"/>
  </w:num>
  <w:num w:numId="10" w16cid:durableId="670643799">
    <w:abstractNumId w:val="17"/>
  </w:num>
  <w:num w:numId="11" w16cid:durableId="1522014059">
    <w:abstractNumId w:val="3"/>
  </w:num>
  <w:num w:numId="12" w16cid:durableId="1467894462">
    <w:abstractNumId w:val="9"/>
  </w:num>
  <w:num w:numId="13" w16cid:durableId="842357310">
    <w:abstractNumId w:val="11"/>
  </w:num>
  <w:num w:numId="14" w16cid:durableId="133067842">
    <w:abstractNumId w:val="12"/>
  </w:num>
  <w:num w:numId="15" w16cid:durableId="148595097">
    <w:abstractNumId w:val="15"/>
  </w:num>
  <w:num w:numId="16" w16cid:durableId="165023087">
    <w:abstractNumId w:val="21"/>
  </w:num>
  <w:num w:numId="17" w16cid:durableId="1847205080">
    <w:abstractNumId w:val="22"/>
  </w:num>
  <w:num w:numId="18" w16cid:durableId="1593317583">
    <w:abstractNumId w:val="18"/>
  </w:num>
  <w:num w:numId="19" w16cid:durableId="515342009">
    <w:abstractNumId w:val="20"/>
  </w:num>
  <w:num w:numId="20" w16cid:durableId="284118648">
    <w:abstractNumId w:val="1"/>
  </w:num>
  <w:num w:numId="21" w16cid:durableId="564755524">
    <w:abstractNumId w:val="8"/>
  </w:num>
  <w:num w:numId="22" w16cid:durableId="1167788110">
    <w:abstractNumId w:val="16"/>
  </w:num>
  <w:num w:numId="23" w16cid:durableId="1012991055">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US" w:vendorID="64" w:dllVersion="4096" w:nlCheck="1" w:checkStyle="0" w:appName="MSWord"/>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2NTe0sDA1MzAxMjNU0lEKTi0uzszPAykwqwUA/G2fSCwAAAA="/>
  </w:docVars>
  <w:rsids>
    <w:rsidRoot w:val="00502337"/>
    <w:rsid w:val="000037A5"/>
    <w:rsid w:val="0000706A"/>
    <w:rsid w:val="00014469"/>
    <w:rsid w:val="0002084D"/>
    <w:rsid w:val="000208BA"/>
    <w:rsid w:val="00032F53"/>
    <w:rsid w:val="00037723"/>
    <w:rsid w:val="0004304F"/>
    <w:rsid w:val="00052F99"/>
    <w:rsid w:val="000546C0"/>
    <w:rsid w:val="0006155F"/>
    <w:rsid w:val="000740DD"/>
    <w:rsid w:val="000976F3"/>
    <w:rsid w:val="000A0AB2"/>
    <w:rsid w:val="000C6858"/>
    <w:rsid w:val="000D1361"/>
    <w:rsid w:val="000D4327"/>
    <w:rsid w:val="000D4EE8"/>
    <w:rsid w:val="000E1E40"/>
    <w:rsid w:val="000E7EE6"/>
    <w:rsid w:val="000F2805"/>
    <w:rsid w:val="00104D76"/>
    <w:rsid w:val="001101C7"/>
    <w:rsid w:val="00110FAA"/>
    <w:rsid w:val="001207C9"/>
    <w:rsid w:val="00125C4E"/>
    <w:rsid w:val="001442FE"/>
    <w:rsid w:val="001525D2"/>
    <w:rsid w:val="001538CD"/>
    <w:rsid w:val="001546E2"/>
    <w:rsid w:val="00160439"/>
    <w:rsid w:val="00163091"/>
    <w:rsid w:val="001708A6"/>
    <w:rsid w:val="00173400"/>
    <w:rsid w:val="0018569E"/>
    <w:rsid w:val="001944FF"/>
    <w:rsid w:val="001976E2"/>
    <w:rsid w:val="001A1571"/>
    <w:rsid w:val="001A77A1"/>
    <w:rsid w:val="001B62C4"/>
    <w:rsid w:val="001C0F03"/>
    <w:rsid w:val="001C3CFF"/>
    <w:rsid w:val="001D394A"/>
    <w:rsid w:val="00212B75"/>
    <w:rsid w:val="002267A1"/>
    <w:rsid w:val="00231A14"/>
    <w:rsid w:val="00234007"/>
    <w:rsid w:val="00242B7A"/>
    <w:rsid w:val="002476C0"/>
    <w:rsid w:val="00256463"/>
    <w:rsid w:val="00257224"/>
    <w:rsid w:val="002628AC"/>
    <w:rsid w:val="00267B06"/>
    <w:rsid w:val="00276147"/>
    <w:rsid w:val="002825F9"/>
    <w:rsid w:val="002A0FFF"/>
    <w:rsid w:val="002A4C97"/>
    <w:rsid w:val="002B31D9"/>
    <w:rsid w:val="002B65E5"/>
    <w:rsid w:val="002D6A27"/>
    <w:rsid w:val="002E322E"/>
    <w:rsid w:val="002F2B13"/>
    <w:rsid w:val="002F2F24"/>
    <w:rsid w:val="00300824"/>
    <w:rsid w:val="00304C98"/>
    <w:rsid w:val="003105FE"/>
    <w:rsid w:val="00316257"/>
    <w:rsid w:val="003333E4"/>
    <w:rsid w:val="00341636"/>
    <w:rsid w:val="00350EAC"/>
    <w:rsid w:val="00353C8E"/>
    <w:rsid w:val="00360320"/>
    <w:rsid w:val="003921ED"/>
    <w:rsid w:val="0039231C"/>
    <w:rsid w:val="0039285C"/>
    <w:rsid w:val="00395CB3"/>
    <w:rsid w:val="003A5040"/>
    <w:rsid w:val="003A7E7B"/>
    <w:rsid w:val="003C1691"/>
    <w:rsid w:val="003C5BD5"/>
    <w:rsid w:val="003C7AAA"/>
    <w:rsid w:val="003E5F98"/>
    <w:rsid w:val="0041014F"/>
    <w:rsid w:val="00415603"/>
    <w:rsid w:val="00423464"/>
    <w:rsid w:val="00424B75"/>
    <w:rsid w:val="00426281"/>
    <w:rsid w:val="0043104B"/>
    <w:rsid w:val="00431074"/>
    <w:rsid w:val="0043391F"/>
    <w:rsid w:val="004344DF"/>
    <w:rsid w:val="0044509D"/>
    <w:rsid w:val="004727F0"/>
    <w:rsid w:val="00473374"/>
    <w:rsid w:val="004956F8"/>
    <w:rsid w:val="004A1E06"/>
    <w:rsid w:val="004A2BD2"/>
    <w:rsid w:val="004B0F80"/>
    <w:rsid w:val="004D1681"/>
    <w:rsid w:val="004E6168"/>
    <w:rsid w:val="00500523"/>
    <w:rsid w:val="00502337"/>
    <w:rsid w:val="00504FCF"/>
    <w:rsid w:val="0050789E"/>
    <w:rsid w:val="0051369A"/>
    <w:rsid w:val="00514C12"/>
    <w:rsid w:val="0051565C"/>
    <w:rsid w:val="00523193"/>
    <w:rsid w:val="00535E86"/>
    <w:rsid w:val="0053616B"/>
    <w:rsid w:val="005536A1"/>
    <w:rsid w:val="00553B19"/>
    <w:rsid w:val="0055400B"/>
    <w:rsid w:val="005679A3"/>
    <w:rsid w:val="0057172F"/>
    <w:rsid w:val="00576B60"/>
    <w:rsid w:val="0057731D"/>
    <w:rsid w:val="005870BE"/>
    <w:rsid w:val="005939E0"/>
    <w:rsid w:val="005954A6"/>
    <w:rsid w:val="005A7CC3"/>
    <w:rsid w:val="005C1326"/>
    <w:rsid w:val="005D2482"/>
    <w:rsid w:val="005D47F0"/>
    <w:rsid w:val="005E57A3"/>
    <w:rsid w:val="005E745C"/>
    <w:rsid w:val="005F1BF4"/>
    <w:rsid w:val="005F7C5F"/>
    <w:rsid w:val="006012E5"/>
    <w:rsid w:val="006018E7"/>
    <w:rsid w:val="00603674"/>
    <w:rsid w:val="00614EA7"/>
    <w:rsid w:val="006152CA"/>
    <w:rsid w:val="006158AF"/>
    <w:rsid w:val="006236D7"/>
    <w:rsid w:val="006353ED"/>
    <w:rsid w:val="00641505"/>
    <w:rsid w:val="00646BB3"/>
    <w:rsid w:val="00653BA9"/>
    <w:rsid w:val="00653E47"/>
    <w:rsid w:val="006608ED"/>
    <w:rsid w:val="00660CD9"/>
    <w:rsid w:val="00661AAA"/>
    <w:rsid w:val="00663019"/>
    <w:rsid w:val="0066502A"/>
    <w:rsid w:val="0067147C"/>
    <w:rsid w:val="00681B89"/>
    <w:rsid w:val="00681F34"/>
    <w:rsid w:val="0068200D"/>
    <w:rsid w:val="00684528"/>
    <w:rsid w:val="006947F0"/>
    <w:rsid w:val="006C705B"/>
    <w:rsid w:val="006C7A59"/>
    <w:rsid w:val="006D2D40"/>
    <w:rsid w:val="006D7D4A"/>
    <w:rsid w:val="006F12DB"/>
    <w:rsid w:val="007017F5"/>
    <w:rsid w:val="007042C0"/>
    <w:rsid w:val="00720C03"/>
    <w:rsid w:val="0072336C"/>
    <w:rsid w:val="0073210F"/>
    <w:rsid w:val="0073348F"/>
    <w:rsid w:val="00742BE3"/>
    <w:rsid w:val="007460B4"/>
    <w:rsid w:val="007625E8"/>
    <w:rsid w:val="00764D81"/>
    <w:rsid w:val="00764DDA"/>
    <w:rsid w:val="00767248"/>
    <w:rsid w:val="007702BF"/>
    <w:rsid w:val="007856B1"/>
    <w:rsid w:val="007878D4"/>
    <w:rsid w:val="00796C6D"/>
    <w:rsid w:val="007A362E"/>
    <w:rsid w:val="007A7A30"/>
    <w:rsid w:val="007A7EAB"/>
    <w:rsid w:val="007B158D"/>
    <w:rsid w:val="007B3B35"/>
    <w:rsid w:val="007C49A6"/>
    <w:rsid w:val="007F0CE1"/>
    <w:rsid w:val="007F1310"/>
    <w:rsid w:val="007F1D69"/>
    <w:rsid w:val="007F2F35"/>
    <w:rsid w:val="007F35B3"/>
    <w:rsid w:val="00803E22"/>
    <w:rsid w:val="00805F58"/>
    <w:rsid w:val="00806EFC"/>
    <w:rsid w:val="00810971"/>
    <w:rsid w:val="00812CF8"/>
    <w:rsid w:val="008279FA"/>
    <w:rsid w:val="00844C86"/>
    <w:rsid w:val="00876586"/>
    <w:rsid w:val="00876B70"/>
    <w:rsid w:val="00894DC7"/>
    <w:rsid w:val="008A1ABE"/>
    <w:rsid w:val="008A2841"/>
    <w:rsid w:val="008B286B"/>
    <w:rsid w:val="008B40AD"/>
    <w:rsid w:val="008B6C22"/>
    <w:rsid w:val="008B6E60"/>
    <w:rsid w:val="008C5C83"/>
    <w:rsid w:val="008D1FEB"/>
    <w:rsid w:val="00901027"/>
    <w:rsid w:val="009052CC"/>
    <w:rsid w:val="00907AC2"/>
    <w:rsid w:val="00913EBE"/>
    <w:rsid w:val="00915614"/>
    <w:rsid w:val="009210F4"/>
    <w:rsid w:val="00922567"/>
    <w:rsid w:val="009375D4"/>
    <w:rsid w:val="00947169"/>
    <w:rsid w:val="00965FAF"/>
    <w:rsid w:val="00977817"/>
    <w:rsid w:val="00977BDE"/>
    <w:rsid w:val="00982546"/>
    <w:rsid w:val="00984868"/>
    <w:rsid w:val="0099030B"/>
    <w:rsid w:val="00994C90"/>
    <w:rsid w:val="00995032"/>
    <w:rsid w:val="00997619"/>
    <w:rsid w:val="009C2BFB"/>
    <w:rsid w:val="009C5E8B"/>
    <w:rsid w:val="009C7F2E"/>
    <w:rsid w:val="009D6F1C"/>
    <w:rsid w:val="009E357B"/>
    <w:rsid w:val="009F097D"/>
    <w:rsid w:val="00A05282"/>
    <w:rsid w:val="00A13FEB"/>
    <w:rsid w:val="00A271F1"/>
    <w:rsid w:val="00A31747"/>
    <w:rsid w:val="00A42202"/>
    <w:rsid w:val="00A43467"/>
    <w:rsid w:val="00A54ED7"/>
    <w:rsid w:val="00A55478"/>
    <w:rsid w:val="00A5683C"/>
    <w:rsid w:val="00A65501"/>
    <w:rsid w:val="00A67851"/>
    <w:rsid w:val="00A8556F"/>
    <w:rsid w:val="00A9270E"/>
    <w:rsid w:val="00AB36BD"/>
    <w:rsid w:val="00AB3A8A"/>
    <w:rsid w:val="00AC7587"/>
    <w:rsid w:val="00AE2F1E"/>
    <w:rsid w:val="00AE3CAC"/>
    <w:rsid w:val="00AF0905"/>
    <w:rsid w:val="00B07E6D"/>
    <w:rsid w:val="00B129C9"/>
    <w:rsid w:val="00B3163F"/>
    <w:rsid w:val="00B42A9D"/>
    <w:rsid w:val="00B446A5"/>
    <w:rsid w:val="00B52AD9"/>
    <w:rsid w:val="00B54B0B"/>
    <w:rsid w:val="00B6063F"/>
    <w:rsid w:val="00B71856"/>
    <w:rsid w:val="00B75692"/>
    <w:rsid w:val="00B805C6"/>
    <w:rsid w:val="00B806F1"/>
    <w:rsid w:val="00B80B9C"/>
    <w:rsid w:val="00B9090E"/>
    <w:rsid w:val="00B915B4"/>
    <w:rsid w:val="00B92111"/>
    <w:rsid w:val="00B94114"/>
    <w:rsid w:val="00B9460F"/>
    <w:rsid w:val="00B95204"/>
    <w:rsid w:val="00BB004C"/>
    <w:rsid w:val="00BB1637"/>
    <w:rsid w:val="00BB7249"/>
    <w:rsid w:val="00BC18E3"/>
    <w:rsid w:val="00BC1D8C"/>
    <w:rsid w:val="00BC6165"/>
    <w:rsid w:val="00BD3DA4"/>
    <w:rsid w:val="00BD78FB"/>
    <w:rsid w:val="00BE023B"/>
    <w:rsid w:val="00BE69A0"/>
    <w:rsid w:val="00BF17FE"/>
    <w:rsid w:val="00BF53C8"/>
    <w:rsid w:val="00BF58D2"/>
    <w:rsid w:val="00C0117E"/>
    <w:rsid w:val="00C301A7"/>
    <w:rsid w:val="00C31D87"/>
    <w:rsid w:val="00C53D92"/>
    <w:rsid w:val="00C60626"/>
    <w:rsid w:val="00C66300"/>
    <w:rsid w:val="00C84B57"/>
    <w:rsid w:val="00C85F60"/>
    <w:rsid w:val="00C92BED"/>
    <w:rsid w:val="00CB2C2F"/>
    <w:rsid w:val="00CC040E"/>
    <w:rsid w:val="00CC695F"/>
    <w:rsid w:val="00CE7D3A"/>
    <w:rsid w:val="00CF0E1A"/>
    <w:rsid w:val="00CF6D98"/>
    <w:rsid w:val="00D11BFA"/>
    <w:rsid w:val="00D22980"/>
    <w:rsid w:val="00D319E1"/>
    <w:rsid w:val="00D3377C"/>
    <w:rsid w:val="00D3ACE3"/>
    <w:rsid w:val="00D547B2"/>
    <w:rsid w:val="00D60078"/>
    <w:rsid w:val="00D74FC0"/>
    <w:rsid w:val="00D75A04"/>
    <w:rsid w:val="00D77558"/>
    <w:rsid w:val="00D86B4D"/>
    <w:rsid w:val="00D95054"/>
    <w:rsid w:val="00DA3C75"/>
    <w:rsid w:val="00DC7B6A"/>
    <w:rsid w:val="00DE0E04"/>
    <w:rsid w:val="00DF06CC"/>
    <w:rsid w:val="00DF2536"/>
    <w:rsid w:val="00DF62BB"/>
    <w:rsid w:val="00E017CE"/>
    <w:rsid w:val="00E0305E"/>
    <w:rsid w:val="00E04C82"/>
    <w:rsid w:val="00E14CB3"/>
    <w:rsid w:val="00E2026A"/>
    <w:rsid w:val="00E257D8"/>
    <w:rsid w:val="00E33EE5"/>
    <w:rsid w:val="00E41205"/>
    <w:rsid w:val="00E447C7"/>
    <w:rsid w:val="00E457F7"/>
    <w:rsid w:val="00E735ED"/>
    <w:rsid w:val="00E759B8"/>
    <w:rsid w:val="00E90445"/>
    <w:rsid w:val="00E93995"/>
    <w:rsid w:val="00E9694B"/>
    <w:rsid w:val="00EA260F"/>
    <w:rsid w:val="00EA3FAC"/>
    <w:rsid w:val="00EB6CCB"/>
    <w:rsid w:val="00EC1B14"/>
    <w:rsid w:val="00ED2177"/>
    <w:rsid w:val="00ED4C78"/>
    <w:rsid w:val="00ED66E6"/>
    <w:rsid w:val="00EE1E70"/>
    <w:rsid w:val="00EE4837"/>
    <w:rsid w:val="00EE7760"/>
    <w:rsid w:val="00F014D8"/>
    <w:rsid w:val="00F16EC9"/>
    <w:rsid w:val="00F2011B"/>
    <w:rsid w:val="00F2276F"/>
    <w:rsid w:val="00F22FC7"/>
    <w:rsid w:val="00F2391F"/>
    <w:rsid w:val="00F311A0"/>
    <w:rsid w:val="00F34913"/>
    <w:rsid w:val="00F42CE9"/>
    <w:rsid w:val="00F5194C"/>
    <w:rsid w:val="00F53AA8"/>
    <w:rsid w:val="00F5B121"/>
    <w:rsid w:val="00F77570"/>
    <w:rsid w:val="00F81AB5"/>
    <w:rsid w:val="00F82865"/>
    <w:rsid w:val="00F877FF"/>
    <w:rsid w:val="00F90337"/>
    <w:rsid w:val="00F937A2"/>
    <w:rsid w:val="00F97CDC"/>
    <w:rsid w:val="00FA5423"/>
    <w:rsid w:val="00FA6F30"/>
    <w:rsid w:val="00FC14D0"/>
    <w:rsid w:val="00FC259C"/>
    <w:rsid w:val="00FD5D73"/>
    <w:rsid w:val="00FE2C5B"/>
    <w:rsid w:val="018294B8"/>
    <w:rsid w:val="01E565E2"/>
    <w:rsid w:val="01FC262C"/>
    <w:rsid w:val="0222E256"/>
    <w:rsid w:val="022F38E0"/>
    <w:rsid w:val="0297C5FA"/>
    <w:rsid w:val="032E8FF8"/>
    <w:rsid w:val="034B3C26"/>
    <w:rsid w:val="03927CC9"/>
    <w:rsid w:val="03C979A6"/>
    <w:rsid w:val="04165095"/>
    <w:rsid w:val="05010F6E"/>
    <w:rsid w:val="05498EF4"/>
    <w:rsid w:val="0562A132"/>
    <w:rsid w:val="06493DE3"/>
    <w:rsid w:val="0673CA4B"/>
    <w:rsid w:val="069E4255"/>
    <w:rsid w:val="06B61125"/>
    <w:rsid w:val="06D4C5B6"/>
    <w:rsid w:val="06EBBEA1"/>
    <w:rsid w:val="071FD69D"/>
    <w:rsid w:val="08057268"/>
    <w:rsid w:val="0818A44D"/>
    <w:rsid w:val="081EAD49"/>
    <w:rsid w:val="0899B1D4"/>
    <w:rsid w:val="08D104D6"/>
    <w:rsid w:val="08F9E3D3"/>
    <w:rsid w:val="0929FFE8"/>
    <w:rsid w:val="09F078E4"/>
    <w:rsid w:val="0A0F2597"/>
    <w:rsid w:val="0A299F8E"/>
    <w:rsid w:val="0A640633"/>
    <w:rsid w:val="0A79E22F"/>
    <w:rsid w:val="0AA9E5D4"/>
    <w:rsid w:val="0B26CB6B"/>
    <w:rsid w:val="0C075B49"/>
    <w:rsid w:val="0C1A0438"/>
    <w:rsid w:val="0C530366"/>
    <w:rsid w:val="0C93C88E"/>
    <w:rsid w:val="0CC29BCC"/>
    <w:rsid w:val="0CFBCC2D"/>
    <w:rsid w:val="0D3C9409"/>
    <w:rsid w:val="0DD88384"/>
    <w:rsid w:val="0E79B2CF"/>
    <w:rsid w:val="0EF5663B"/>
    <w:rsid w:val="0F9FFACA"/>
    <w:rsid w:val="10F99EAD"/>
    <w:rsid w:val="110459C4"/>
    <w:rsid w:val="1166BAAC"/>
    <w:rsid w:val="11AE1730"/>
    <w:rsid w:val="12769CCD"/>
    <w:rsid w:val="1281FCCE"/>
    <w:rsid w:val="12D4719A"/>
    <w:rsid w:val="12E6B858"/>
    <w:rsid w:val="12F0DEAF"/>
    <w:rsid w:val="1335AE84"/>
    <w:rsid w:val="139447E1"/>
    <w:rsid w:val="13C4853A"/>
    <w:rsid w:val="14352064"/>
    <w:rsid w:val="1470B720"/>
    <w:rsid w:val="14E54D0F"/>
    <w:rsid w:val="159AFB6F"/>
    <w:rsid w:val="15A39EC7"/>
    <w:rsid w:val="164F0634"/>
    <w:rsid w:val="166EB052"/>
    <w:rsid w:val="16C79D5E"/>
    <w:rsid w:val="1702FC3C"/>
    <w:rsid w:val="17C44FD2"/>
    <w:rsid w:val="1842D5A1"/>
    <w:rsid w:val="18646110"/>
    <w:rsid w:val="18723DAA"/>
    <w:rsid w:val="189ECC9D"/>
    <w:rsid w:val="18C09F45"/>
    <w:rsid w:val="190F6BA9"/>
    <w:rsid w:val="19602033"/>
    <w:rsid w:val="1986EA64"/>
    <w:rsid w:val="19DEF3ED"/>
    <w:rsid w:val="19F2A685"/>
    <w:rsid w:val="1A089284"/>
    <w:rsid w:val="1A0C2104"/>
    <w:rsid w:val="1A32CD43"/>
    <w:rsid w:val="1A3E4C6E"/>
    <w:rsid w:val="1AE2C837"/>
    <w:rsid w:val="1B704515"/>
    <w:rsid w:val="1BB13275"/>
    <w:rsid w:val="1BC0F8B5"/>
    <w:rsid w:val="1BC61D6D"/>
    <w:rsid w:val="1BEAC3A4"/>
    <w:rsid w:val="1C01AF62"/>
    <w:rsid w:val="1C86F070"/>
    <w:rsid w:val="1CFA92F6"/>
    <w:rsid w:val="1DC00573"/>
    <w:rsid w:val="1E2FF985"/>
    <w:rsid w:val="1F0522CD"/>
    <w:rsid w:val="1F6DF502"/>
    <w:rsid w:val="1FE92FBA"/>
    <w:rsid w:val="1FF29506"/>
    <w:rsid w:val="2007C84C"/>
    <w:rsid w:val="211C7C74"/>
    <w:rsid w:val="213DA7E0"/>
    <w:rsid w:val="214D7058"/>
    <w:rsid w:val="21AB2C46"/>
    <w:rsid w:val="21DFA860"/>
    <w:rsid w:val="225C0CAA"/>
    <w:rsid w:val="22D603CD"/>
    <w:rsid w:val="22E3BBAB"/>
    <w:rsid w:val="22E940B9"/>
    <w:rsid w:val="22ED86D4"/>
    <w:rsid w:val="23A2BBCF"/>
    <w:rsid w:val="23E290F2"/>
    <w:rsid w:val="24086605"/>
    <w:rsid w:val="24AD68EF"/>
    <w:rsid w:val="253E8C30"/>
    <w:rsid w:val="2543A8AC"/>
    <w:rsid w:val="25599C7C"/>
    <w:rsid w:val="25760D96"/>
    <w:rsid w:val="25F1DAF9"/>
    <w:rsid w:val="2665B57B"/>
    <w:rsid w:val="2685AF7E"/>
    <w:rsid w:val="26878F62"/>
    <w:rsid w:val="26D4BA85"/>
    <w:rsid w:val="26DAB16A"/>
    <w:rsid w:val="270A33A9"/>
    <w:rsid w:val="275EE38C"/>
    <w:rsid w:val="276DBD61"/>
    <w:rsid w:val="2795E6B5"/>
    <w:rsid w:val="282553ED"/>
    <w:rsid w:val="2839BE9B"/>
    <w:rsid w:val="284D753F"/>
    <w:rsid w:val="28762CF2"/>
    <w:rsid w:val="28E512E8"/>
    <w:rsid w:val="29409102"/>
    <w:rsid w:val="29E4FEC4"/>
    <w:rsid w:val="29E9F7E4"/>
    <w:rsid w:val="29F1D303"/>
    <w:rsid w:val="2A375403"/>
    <w:rsid w:val="2A72841C"/>
    <w:rsid w:val="2ADAE177"/>
    <w:rsid w:val="2B03B3E8"/>
    <w:rsid w:val="2B21CCB1"/>
    <w:rsid w:val="2B4DED86"/>
    <w:rsid w:val="2B6124D3"/>
    <w:rsid w:val="2B9C7C8A"/>
    <w:rsid w:val="2C1134A1"/>
    <w:rsid w:val="2C651DBB"/>
    <w:rsid w:val="2C85AC38"/>
    <w:rsid w:val="2CFDE998"/>
    <w:rsid w:val="2E211BF6"/>
    <w:rsid w:val="2E4DA883"/>
    <w:rsid w:val="2F03C77F"/>
    <w:rsid w:val="2F22B548"/>
    <w:rsid w:val="2F2FE470"/>
    <w:rsid w:val="2FABEAEB"/>
    <w:rsid w:val="2FDA3027"/>
    <w:rsid w:val="300459A1"/>
    <w:rsid w:val="3065D33E"/>
    <w:rsid w:val="306ED198"/>
    <w:rsid w:val="30C19BBC"/>
    <w:rsid w:val="30FC1EC7"/>
    <w:rsid w:val="3163BE0C"/>
    <w:rsid w:val="31C88639"/>
    <w:rsid w:val="3259293F"/>
    <w:rsid w:val="3364569A"/>
    <w:rsid w:val="339211F8"/>
    <w:rsid w:val="3473ED0C"/>
    <w:rsid w:val="34FF5ADE"/>
    <w:rsid w:val="351B0A89"/>
    <w:rsid w:val="353A0755"/>
    <w:rsid w:val="3545F59A"/>
    <w:rsid w:val="355DE883"/>
    <w:rsid w:val="358557E4"/>
    <w:rsid w:val="35F82978"/>
    <w:rsid w:val="36A4BA17"/>
    <w:rsid w:val="36FAB377"/>
    <w:rsid w:val="36FFC2F4"/>
    <w:rsid w:val="370F4BE1"/>
    <w:rsid w:val="372DC72D"/>
    <w:rsid w:val="386F7654"/>
    <w:rsid w:val="38890E8E"/>
    <w:rsid w:val="38C9978E"/>
    <w:rsid w:val="38DBA438"/>
    <w:rsid w:val="3904B2A0"/>
    <w:rsid w:val="3909D7D2"/>
    <w:rsid w:val="393E339F"/>
    <w:rsid w:val="39ADFEC5"/>
    <w:rsid w:val="39BE567D"/>
    <w:rsid w:val="39C1107E"/>
    <w:rsid w:val="39C8CE9D"/>
    <w:rsid w:val="3A218BB9"/>
    <w:rsid w:val="3AA7E6D1"/>
    <w:rsid w:val="3AD9E826"/>
    <w:rsid w:val="3AF6751A"/>
    <w:rsid w:val="3B1D864F"/>
    <w:rsid w:val="3B2A371F"/>
    <w:rsid w:val="3BE9C8DF"/>
    <w:rsid w:val="3C1A6778"/>
    <w:rsid w:val="3C1AEC33"/>
    <w:rsid w:val="3C54A7BB"/>
    <w:rsid w:val="3D82BFB1"/>
    <w:rsid w:val="3DE06CBC"/>
    <w:rsid w:val="3E810D70"/>
    <w:rsid w:val="3EA05215"/>
    <w:rsid w:val="3F40C698"/>
    <w:rsid w:val="3F42FE93"/>
    <w:rsid w:val="3F640594"/>
    <w:rsid w:val="3FAF2D03"/>
    <w:rsid w:val="400EC9C8"/>
    <w:rsid w:val="4014BE75"/>
    <w:rsid w:val="402C9C05"/>
    <w:rsid w:val="40438BBA"/>
    <w:rsid w:val="406571E2"/>
    <w:rsid w:val="4065EACB"/>
    <w:rsid w:val="40ADFCAB"/>
    <w:rsid w:val="40D4A973"/>
    <w:rsid w:val="4125F9C0"/>
    <w:rsid w:val="41B76E73"/>
    <w:rsid w:val="41F5211E"/>
    <w:rsid w:val="422EC7B1"/>
    <w:rsid w:val="426ADDB3"/>
    <w:rsid w:val="427079D4"/>
    <w:rsid w:val="439510D9"/>
    <w:rsid w:val="43EB9164"/>
    <w:rsid w:val="4433EF3F"/>
    <w:rsid w:val="4479AB03"/>
    <w:rsid w:val="448FCC48"/>
    <w:rsid w:val="44BE600B"/>
    <w:rsid w:val="45B09818"/>
    <w:rsid w:val="45E443BD"/>
    <w:rsid w:val="4616D251"/>
    <w:rsid w:val="462870E9"/>
    <w:rsid w:val="46B8F662"/>
    <w:rsid w:val="46F12F0D"/>
    <w:rsid w:val="471333D6"/>
    <w:rsid w:val="472CEAB4"/>
    <w:rsid w:val="4733B508"/>
    <w:rsid w:val="47DE940B"/>
    <w:rsid w:val="480C70F3"/>
    <w:rsid w:val="48988EC2"/>
    <w:rsid w:val="48E7A8DE"/>
    <w:rsid w:val="48F1D0C1"/>
    <w:rsid w:val="4915E031"/>
    <w:rsid w:val="49628209"/>
    <w:rsid w:val="4A2F3160"/>
    <w:rsid w:val="4A6BEB50"/>
    <w:rsid w:val="4A83793F"/>
    <w:rsid w:val="4AB6E8FC"/>
    <w:rsid w:val="4ABF53B8"/>
    <w:rsid w:val="4AC3AF2A"/>
    <w:rsid w:val="4ACF29CB"/>
    <w:rsid w:val="4B31147E"/>
    <w:rsid w:val="4B82DB07"/>
    <w:rsid w:val="4BA0D12D"/>
    <w:rsid w:val="4CB8C1CE"/>
    <w:rsid w:val="4CBAB217"/>
    <w:rsid w:val="4CFA24DA"/>
    <w:rsid w:val="4D1E616A"/>
    <w:rsid w:val="4D7D6747"/>
    <w:rsid w:val="4DA38C12"/>
    <w:rsid w:val="4DB2A473"/>
    <w:rsid w:val="4E1FEC3C"/>
    <w:rsid w:val="4E357B7D"/>
    <w:rsid w:val="4F7D2BAE"/>
    <w:rsid w:val="4FD4567B"/>
    <w:rsid w:val="5025FE8E"/>
    <w:rsid w:val="503184F8"/>
    <w:rsid w:val="507AF99D"/>
    <w:rsid w:val="50DFEAF4"/>
    <w:rsid w:val="50F2BAC3"/>
    <w:rsid w:val="51810C04"/>
    <w:rsid w:val="519BA732"/>
    <w:rsid w:val="51A05602"/>
    <w:rsid w:val="51CD5559"/>
    <w:rsid w:val="51F2E0A0"/>
    <w:rsid w:val="528E8B24"/>
    <w:rsid w:val="52DDEDFB"/>
    <w:rsid w:val="531A60F5"/>
    <w:rsid w:val="531AF843"/>
    <w:rsid w:val="536925BA"/>
    <w:rsid w:val="543C206D"/>
    <w:rsid w:val="54C711A6"/>
    <w:rsid w:val="556C32D7"/>
    <w:rsid w:val="562AB766"/>
    <w:rsid w:val="56383217"/>
    <w:rsid w:val="56C40673"/>
    <w:rsid w:val="56F75EF8"/>
    <w:rsid w:val="5796B383"/>
    <w:rsid w:val="5834A957"/>
    <w:rsid w:val="584BD71E"/>
    <w:rsid w:val="587EBEE5"/>
    <w:rsid w:val="58F70364"/>
    <w:rsid w:val="59218EE9"/>
    <w:rsid w:val="595B7DD3"/>
    <w:rsid w:val="59BF7BDE"/>
    <w:rsid w:val="59D8673E"/>
    <w:rsid w:val="5A0F58D9"/>
    <w:rsid w:val="5A2CDCB7"/>
    <w:rsid w:val="5A5C2F28"/>
    <w:rsid w:val="5A999D09"/>
    <w:rsid w:val="5AA32990"/>
    <w:rsid w:val="5ADFD308"/>
    <w:rsid w:val="5AEDE975"/>
    <w:rsid w:val="5B3A0EBB"/>
    <w:rsid w:val="5C1EE056"/>
    <w:rsid w:val="5CB8341B"/>
    <w:rsid w:val="5CC0EDE4"/>
    <w:rsid w:val="5CD1EFB0"/>
    <w:rsid w:val="5D93CADD"/>
    <w:rsid w:val="5D94803C"/>
    <w:rsid w:val="5DACCEE4"/>
    <w:rsid w:val="5DB47E0E"/>
    <w:rsid w:val="5DBDA33F"/>
    <w:rsid w:val="5E693CFE"/>
    <w:rsid w:val="5EABD861"/>
    <w:rsid w:val="5EBA07E7"/>
    <w:rsid w:val="5EEC0611"/>
    <w:rsid w:val="5EF5CC3A"/>
    <w:rsid w:val="5F05DDFD"/>
    <w:rsid w:val="5F48A890"/>
    <w:rsid w:val="5FDE035B"/>
    <w:rsid w:val="5FF13993"/>
    <w:rsid w:val="5FFFD56A"/>
    <w:rsid w:val="604F1A85"/>
    <w:rsid w:val="608A03D7"/>
    <w:rsid w:val="60DEB3C2"/>
    <w:rsid w:val="61268AC4"/>
    <w:rsid w:val="61882F78"/>
    <w:rsid w:val="61900B95"/>
    <w:rsid w:val="6227FD26"/>
    <w:rsid w:val="62817601"/>
    <w:rsid w:val="6299FFF1"/>
    <w:rsid w:val="62ED79B3"/>
    <w:rsid w:val="63251FDC"/>
    <w:rsid w:val="6328DA55"/>
    <w:rsid w:val="6382A9E7"/>
    <w:rsid w:val="63B24C12"/>
    <w:rsid w:val="63CB9FDE"/>
    <w:rsid w:val="63FC0306"/>
    <w:rsid w:val="6418BCDA"/>
    <w:rsid w:val="64730C77"/>
    <w:rsid w:val="652C0744"/>
    <w:rsid w:val="655D77BF"/>
    <w:rsid w:val="661B4CDC"/>
    <w:rsid w:val="6664B4B9"/>
    <w:rsid w:val="66C5E31A"/>
    <w:rsid w:val="673EF271"/>
    <w:rsid w:val="68073439"/>
    <w:rsid w:val="683529D9"/>
    <w:rsid w:val="6852BAA7"/>
    <w:rsid w:val="687FA105"/>
    <w:rsid w:val="68A341D4"/>
    <w:rsid w:val="68DA53F3"/>
    <w:rsid w:val="68E80C65"/>
    <w:rsid w:val="69ED2CB6"/>
    <w:rsid w:val="6A29980E"/>
    <w:rsid w:val="6A5BD4D9"/>
    <w:rsid w:val="6ACFEC0D"/>
    <w:rsid w:val="6B713C91"/>
    <w:rsid w:val="6C6439BD"/>
    <w:rsid w:val="6CF09D4A"/>
    <w:rsid w:val="6D3A69C7"/>
    <w:rsid w:val="6DA04C88"/>
    <w:rsid w:val="6DBA9EAC"/>
    <w:rsid w:val="6DD1E4A1"/>
    <w:rsid w:val="6E00C660"/>
    <w:rsid w:val="6E1DE723"/>
    <w:rsid w:val="6E21D299"/>
    <w:rsid w:val="7003853D"/>
    <w:rsid w:val="70473F78"/>
    <w:rsid w:val="704FF463"/>
    <w:rsid w:val="708F2AC4"/>
    <w:rsid w:val="7098B7E5"/>
    <w:rsid w:val="70F23F6E"/>
    <w:rsid w:val="71335708"/>
    <w:rsid w:val="71F65F39"/>
    <w:rsid w:val="72D464E1"/>
    <w:rsid w:val="7363B332"/>
    <w:rsid w:val="73C592D5"/>
    <w:rsid w:val="74E08FFA"/>
    <w:rsid w:val="7697BE61"/>
    <w:rsid w:val="769D9F21"/>
    <w:rsid w:val="76A11068"/>
    <w:rsid w:val="76FE6C48"/>
    <w:rsid w:val="77D524A3"/>
    <w:rsid w:val="785543E5"/>
    <w:rsid w:val="78914D84"/>
    <w:rsid w:val="78EBA522"/>
    <w:rsid w:val="7933BAD3"/>
    <w:rsid w:val="79420EE2"/>
    <w:rsid w:val="79A459DF"/>
    <w:rsid w:val="79E17ECA"/>
    <w:rsid w:val="7A268B36"/>
    <w:rsid w:val="7A5F2B2D"/>
    <w:rsid w:val="7A6D0945"/>
    <w:rsid w:val="7A6E656D"/>
    <w:rsid w:val="7ACB3D82"/>
    <w:rsid w:val="7AFFF5AA"/>
    <w:rsid w:val="7B28F279"/>
    <w:rsid w:val="7B515C18"/>
    <w:rsid w:val="7B636A00"/>
    <w:rsid w:val="7B6D0DD6"/>
    <w:rsid w:val="7B7F3E59"/>
    <w:rsid w:val="7C0BB2E8"/>
    <w:rsid w:val="7C342A9C"/>
    <w:rsid w:val="7C45D530"/>
    <w:rsid w:val="7C6B5B95"/>
    <w:rsid w:val="7CB08E99"/>
    <w:rsid w:val="7CF06EE1"/>
    <w:rsid w:val="7D0C9A23"/>
    <w:rsid w:val="7D1F99B5"/>
    <w:rsid w:val="7D595709"/>
    <w:rsid w:val="7EA86A84"/>
    <w:rsid w:val="7F3B878A"/>
    <w:rsid w:val="7FB828FD"/>
    <w:rsid w:val="7FD5C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EB066A"/>
  <w15:docId w15:val="{B5EFE09A-EE83-4D9B-A5D8-E29404B50F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70BE"/>
    <w:rPr>
      <w:rFonts w:ascii="Arial Narrow" w:hAnsi="Arial Narrow"/>
      <w:sz w:val="24"/>
      <w:lang w:eastAsia="en-US"/>
    </w:rPr>
  </w:style>
  <w:style w:type="paragraph" w:styleId="Heading1">
    <w:name w:val="heading 1"/>
    <w:basedOn w:val="Normal"/>
    <w:next w:val="Normal"/>
    <w:link w:val="Heading1Char"/>
    <w:uiPriority w:val="9"/>
    <w:qFormat/>
    <w:rsid w:val="005870BE"/>
    <w:pPr>
      <w:outlineLvl w:val="0"/>
    </w:pPr>
    <w:rPr>
      <w:b/>
      <w:sz w:val="48"/>
      <w:szCs w:val="48"/>
    </w:rPr>
  </w:style>
  <w:style w:type="paragraph" w:styleId="Heading2">
    <w:name w:val="heading 2"/>
    <w:basedOn w:val="LACSubtitleLarge"/>
    <w:next w:val="Normal"/>
    <w:link w:val="Heading2Char"/>
    <w:uiPriority w:val="9"/>
    <w:unhideWhenUsed/>
    <w:qFormat/>
    <w:rsid w:val="00684528"/>
    <w:pPr>
      <w:outlineLvl w:val="1"/>
    </w:pPr>
  </w:style>
  <w:style w:type="paragraph" w:styleId="Heading3">
    <w:name w:val="heading 3"/>
    <w:basedOn w:val="LACtext"/>
    <w:next w:val="Normal"/>
    <w:link w:val="Heading3Char"/>
    <w:uiPriority w:val="9"/>
    <w:unhideWhenUsed/>
    <w:qFormat/>
    <w:rsid w:val="00684528"/>
    <w:pPr>
      <w:outlineLvl w:val="2"/>
    </w:pPr>
    <w:rPr>
      <w:b/>
      <w:sz w:val="28"/>
      <w:szCs w:val="28"/>
    </w:rPr>
  </w:style>
  <w:style w:type="paragraph" w:styleId="Heading4">
    <w:name w:val="heading 4"/>
    <w:basedOn w:val="LACSubtitleSmall"/>
    <w:next w:val="Normal"/>
    <w:link w:val="Heading4Char"/>
    <w:uiPriority w:val="9"/>
    <w:unhideWhenUsed/>
    <w:qFormat/>
    <w:rsid w:val="00684528"/>
    <w:pPr>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870BE"/>
    <w:pPr>
      <w:tabs>
        <w:tab w:val="center" w:pos="4320"/>
        <w:tab w:val="right" w:pos="8640"/>
      </w:tabs>
    </w:pPr>
    <w:rPr>
      <w:sz w:val="20"/>
    </w:rPr>
  </w:style>
  <w:style w:type="character" w:styleId="HeaderChar" w:customStyle="1">
    <w:name w:val="Header Char"/>
    <w:basedOn w:val="DefaultParagraphFont"/>
    <w:link w:val="Header"/>
    <w:uiPriority w:val="99"/>
    <w:rsid w:val="005870BE"/>
    <w:rPr>
      <w:rFonts w:ascii="Arial Narrow" w:hAnsi="Arial Narrow"/>
      <w:noProof/>
      <w:lang w:eastAsia="en-US"/>
    </w:rPr>
  </w:style>
  <w:style w:type="paragraph" w:styleId="Footer">
    <w:name w:val="footer"/>
    <w:basedOn w:val="Normal"/>
    <w:link w:val="FooterChar"/>
    <w:uiPriority w:val="99"/>
    <w:unhideWhenUsed/>
    <w:rsid w:val="005870BE"/>
    <w:pPr>
      <w:tabs>
        <w:tab w:val="right" w:pos="8730"/>
      </w:tabs>
    </w:pPr>
    <w:rPr>
      <w:sz w:val="16"/>
      <w:szCs w:val="16"/>
    </w:rPr>
  </w:style>
  <w:style w:type="character" w:styleId="FooterChar" w:customStyle="1">
    <w:name w:val="Footer Char"/>
    <w:basedOn w:val="DefaultParagraphFont"/>
    <w:link w:val="Footer"/>
    <w:uiPriority w:val="99"/>
    <w:rsid w:val="005870BE"/>
    <w:rPr>
      <w:rFonts w:ascii="Arial Narrow" w:hAnsi="Arial Narrow"/>
      <w:noProof/>
      <w:sz w:val="16"/>
      <w:szCs w:val="16"/>
      <w:lang w:eastAsia="en-US"/>
    </w:rPr>
  </w:style>
  <w:style w:type="character" w:styleId="PageNumber">
    <w:name w:val="page number"/>
    <w:basedOn w:val="DefaultParagraphFont"/>
    <w:uiPriority w:val="99"/>
    <w:semiHidden/>
    <w:unhideWhenUsed/>
    <w:rsid w:val="005870BE"/>
  </w:style>
  <w:style w:type="character" w:styleId="Heading1Char" w:customStyle="1">
    <w:name w:val="Heading 1 Char"/>
    <w:basedOn w:val="DefaultParagraphFont"/>
    <w:link w:val="Heading1"/>
    <w:uiPriority w:val="9"/>
    <w:rsid w:val="005870BE"/>
    <w:rPr>
      <w:rFonts w:ascii="Arial Narrow" w:hAnsi="Arial Narrow"/>
      <w:b/>
      <w:noProof/>
      <w:sz w:val="48"/>
      <w:szCs w:val="48"/>
      <w:lang w:eastAsia="en-US"/>
    </w:rPr>
  </w:style>
  <w:style w:type="paragraph" w:styleId="LACtitle" w:customStyle="1">
    <w:name w:val="LAC title"/>
    <w:basedOn w:val="Heading1"/>
    <w:qFormat/>
    <w:rsid w:val="004A1E06"/>
    <w:rPr>
      <w:color w:val="000000" w:themeColor="text1"/>
    </w:rPr>
  </w:style>
  <w:style w:type="character" w:styleId="Heading2Char" w:customStyle="1">
    <w:name w:val="Heading 2 Char"/>
    <w:basedOn w:val="DefaultParagraphFont"/>
    <w:link w:val="Heading2"/>
    <w:uiPriority w:val="9"/>
    <w:rsid w:val="00684528"/>
    <w:rPr>
      <w:rFonts w:ascii="Arial Narrow" w:hAnsi="Arial Narrow"/>
      <w:noProof/>
      <w:color w:val="404040" w:themeColor="text1" w:themeTint="BF"/>
      <w:sz w:val="48"/>
      <w:szCs w:val="48"/>
      <w:lang w:eastAsia="en-US"/>
    </w:rPr>
  </w:style>
  <w:style w:type="paragraph" w:styleId="LACSubtitleSmall" w:customStyle="1">
    <w:name w:val="LAC Subtitle Small"/>
    <w:basedOn w:val="LACtext"/>
    <w:qFormat/>
    <w:rsid w:val="004A1E06"/>
    <w:pPr>
      <w:spacing w:after="120"/>
    </w:pPr>
    <w:rPr>
      <w:b/>
      <w:color w:val="000000" w:themeColor="text1"/>
    </w:rPr>
  </w:style>
  <w:style w:type="paragraph" w:styleId="LACtext" w:customStyle="1">
    <w:name w:val="LAC text"/>
    <w:basedOn w:val="Normal"/>
    <w:qFormat/>
    <w:rsid w:val="00A65501"/>
    <w:pPr>
      <w:contextualSpacing/>
    </w:pPr>
    <w:rPr>
      <w:color w:val="404040" w:themeColor="text1" w:themeTint="BF"/>
      <w:sz w:val="22"/>
      <w:szCs w:val="22"/>
    </w:rPr>
  </w:style>
  <w:style w:type="paragraph" w:styleId="LACLargeBlanks" w:customStyle="1">
    <w:name w:val="LAC Large Blanks"/>
    <w:basedOn w:val="LACtext"/>
    <w:qFormat/>
    <w:rsid w:val="007856B1"/>
    <w:pPr>
      <w:tabs>
        <w:tab w:val="right" w:leader="underscore" w:pos="8820"/>
      </w:tabs>
      <w:spacing w:before="180"/>
      <w:contextualSpacing w:val="0"/>
    </w:pPr>
  </w:style>
  <w:style w:type="paragraph" w:styleId="LACBullets" w:customStyle="1">
    <w:name w:val="LAC Bullets"/>
    <w:basedOn w:val="LACtext"/>
    <w:qFormat/>
    <w:rsid w:val="00BC18E3"/>
    <w:pPr>
      <w:numPr>
        <w:numId w:val="2"/>
      </w:numPr>
      <w:ind w:left="270" w:hanging="270"/>
    </w:pPr>
  </w:style>
  <w:style w:type="paragraph" w:styleId="LACboxes" w:customStyle="1">
    <w:name w:val="LAC boxes"/>
    <w:basedOn w:val="LACtext"/>
    <w:qFormat/>
    <w:rsid w:val="00BC18E3"/>
    <w:pPr>
      <w:tabs>
        <w:tab w:val="left" w:pos="2520"/>
        <w:tab w:val="left" w:pos="5040"/>
        <w:tab w:val="left" w:pos="7380"/>
      </w:tabs>
    </w:pPr>
  </w:style>
  <w:style w:type="table" w:styleId="TableGrid">
    <w:name w:val="Table Grid"/>
    <w:basedOn w:val="TableNormal"/>
    <w:uiPriority w:val="59"/>
    <w:rsid w:val="004A1E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ACArrowBullets" w:customStyle="1">
    <w:name w:val="LAC Arrow Bullets"/>
    <w:basedOn w:val="LACBullets"/>
    <w:qFormat/>
    <w:rsid w:val="00A65501"/>
    <w:pPr>
      <w:numPr>
        <w:numId w:val="7"/>
      </w:numPr>
      <w:spacing w:line="312" w:lineRule="auto"/>
      <w:ind w:hanging="270"/>
      <w:contextualSpacing w:val="0"/>
    </w:pPr>
  </w:style>
  <w:style w:type="paragraph" w:styleId="LACNumberings" w:customStyle="1">
    <w:name w:val="LAC Numberings"/>
    <w:basedOn w:val="LACtext"/>
    <w:qFormat/>
    <w:rsid w:val="00A65501"/>
    <w:pPr>
      <w:numPr>
        <w:numId w:val="5"/>
      </w:numPr>
      <w:spacing w:line="312" w:lineRule="auto"/>
      <w:ind w:left="450" w:hanging="450"/>
      <w:contextualSpacing w:val="0"/>
    </w:pPr>
    <w:rPr>
      <w:color w:val="000000" w:themeColor="text1"/>
    </w:rPr>
  </w:style>
  <w:style w:type="paragraph" w:styleId="LACSubtitleLarge" w:customStyle="1">
    <w:name w:val="LAC Subtitle Large"/>
    <w:basedOn w:val="LACtext"/>
    <w:qFormat/>
    <w:rsid w:val="00A65501"/>
    <w:rPr>
      <w:sz w:val="48"/>
      <w:szCs w:val="48"/>
    </w:rPr>
  </w:style>
  <w:style w:type="paragraph" w:styleId="LACSubtitleMedium" w:customStyle="1">
    <w:name w:val="LAC Subtitle Medium"/>
    <w:basedOn w:val="LACtext"/>
    <w:qFormat/>
    <w:rsid w:val="000D4EE8"/>
    <w:pPr>
      <w:spacing w:after="120"/>
    </w:pPr>
    <w:rPr>
      <w:b/>
      <w:sz w:val="28"/>
      <w:szCs w:val="28"/>
    </w:rPr>
  </w:style>
  <w:style w:type="character" w:styleId="Heading3Char" w:customStyle="1">
    <w:name w:val="Heading 3 Char"/>
    <w:basedOn w:val="DefaultParagraphFont"/>
    <w:link w:val="Heading3"/>
    <w:uiPriority w:val="9"/>
    <w:rsid w:val="00684528"/>
    <w:rPr>
      <w:rFonts w:ascii="Arial Narrow" w:hAnsi="Arial Narrow"/>
      <w:b/>
      <w:noProof/>
      <w:color w:val="404040" w:themeColor="text1" w:themeTint="BF"/>
      <w:sz w:val="28"/>
      <w:szCs w:val="28"/>
      <w:lang w:eastAsia="en-US"/>
    </w:rPr>
  </w:style>
  <w:style w:type="character" w:styleId="Heading4Char" w:customStyle="1">
    <w:name w:val="Heading 4 Char"/>
    <w:basedOn w:val="DefaultParagraphFont"/>
    <w:link w:val="Heading4"/>
    <w:uiPriority w:val="9"/>
    <w:rsid w:val="00684528"/>
    <w:rPr>
      <w:rFonts w:ascii="Arial Narrow" w:hAnsi="Arial Narrow"/>
      <w:b/>
      <w:noProof/>
      <w:color w:val="000000" w:themeColor="text1"/>
      <w:sz w:val="22"/>
      <w:szCs w:val="22"/>
      <w:lang w:eastAsia="en-US"/>
    </w:rPr>
  </w:style>
  <w:style w:type="paragraph" w:styleId="LACTableText" w:customStyle="1">
    <w:name w:val="LAC Table Text"/>
    <w:basedOn w:val="LACtext"/>
    <w:qFormat/>
    <w:rsid w:val="0000706A"/>
    <w:pPr>
      <w:spacing w:after="120"/>
      <w:contextualSpacing w:val="0"/>
    </w:pPr>
  </w:style>
  <w:style w:type="paragraph" w:styleId="BalloonText">
    <w:name w:val="Balloon Text"/>
    <w:basedOn w:val="Normal"/>
    <w:link w:val="BalloonTextChar"/>
    <w:uiPriority w:val="99"/>
    <w:semiHidden/>
    <w:unhideWhenUsed/>
    <w:rsid w:val="002B65E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2B65E5"/>
    <w:rPr>
      <w:rFonts w:ascii="Lucida Grande" w:hAnsi="Lucida Grande" w:cs="Lucida Grande"/>
      <w:noProof/>
      <w:sz w:val="18"/>
      <w:szCs w:val="18"/>
      <w:lang w:eastAsia="en-US"/>
    </w:rPr>
  </w:style>
  <w:style w:type="paragraph" w:styleId="ListParagraph">
    <w:name w:val="List Paragraph"/>
    <w:basedOn w:val="Normal"/>
    <w:uiPriority w:val="34"/>
    <w:qFormat/>
    <w:rsid w:val="00502337"/>
    <w:pPr>
      <w:spacing w:after="200" w:line="276"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502337"/>
    <w:rPr>
      <w:color w:val="006FAB" w:themeColor="hyperlink"/>
      <w:u w:val="single"/>
    </w:rPr>
  </w:style>
  <w:style w:type="paragraph" w:styleId="Title">
    <w:name w:val="Title"/>
    <w:basedOn w:val="Heading1"/>
    <w:next w:val="Normal"/>
    <w:link w:val="TitleChar"/>
    <w:uiPriority w:val="10"/>
    <w:qFormat/>
    <w:rsid w:val="00502337"/>
    <w:rPr>
      <w:rFonts w:cs="Arial" w:eastAsiaTheme="minorHAnsi"/>
      <w:b w:val="0"/>
      <w:sz w:val="36"/>
      <w:szCs w:val="36"/>
    </w:rPr>
  </w:style>
  <w:style w:type="character" w:styleId="TitleChar" w:customStyle="1">
    <w:name w:val="Title Char"/>
    <w:basedOn w:val="DefaultParagraphFont"/>
    <w:link w:val="Title"/>
    <w:uiPriority w:val="10"/>
    <w:rsid w:val="00502337"/>
    <w:rPr>
      <w:rFonts w:ascii="Arial Narrow" w:hAnsi="Arial Narrow" w:cs="Arial" w:eastAsiaTheme="minorHAnsi"/>
      <w:sz w:val="36"/>
      <w:szCs w:val="36"/>
      <w:lang w:eastAsia="en-US"/>
    </w:rPr>
  </w:style>
  <w:style w:type="character" w:styleId="CommentReference">
    <w:name w:val="annotation reference"/>
    <w:basedOn w:val="DefaultParagraphFont"/>
    <w:uiPriority w:val="99"/>
    <w:semiHidden/>
    <w:unhideWhenUsed/>
    <w:rsid w:val="008B6E60"/>
    <w:rPr>
      <w:sz w:val="16"/>
      <w:szCs w:val="16"/>
    </w:rPr>
  </w:style>
  <w:style w:type="paragraph" w:styleId="CommentText">
    <w:name w:val="annotation text"/>
    <w:basedOn w:val="Normal"/>
    <w:link w:val="CommentTextChar"/>
    <w:uiPriority w:val="99"/>
    <w:semiHidden/>
    <w:unhideWhenUsed/>
    <w:rsid w:val="008B6E60"/>
    <w:rPr>
      <w:sz w:val="20"/>
    </w:rPr>
  </w:style>
  <w:style w:type="character" w:styleId="CommentTextChar" w:customStyle="1">
    <w:name w:val="Comment Text Char"/>
    <w:basedOn w:val="DefaultParagraphFont"/>
    <w:link w:val="CommentText"/>
    <w:uiPriority w:val="99"/>
    <w:semiHidden/>
    <w:rsid w:val="008B6E60"/>
    <w:rPr>
      <w:rFonts w:ascii="Arial Narrow" w:hAnsi="Arial Narrow"/>
      <w:noProof/>
      <w:lang w:eastAsia="en-US"/>
    </w:rPr>
  </w:style>
  <w:style w:type="paragraph" w:styleId="CommentSubject">
    <w:name w:val="annotation subject"/>
    <w:basedOn w:val="CommentText"/>
    <w:next w:val="CommentText"/>
    <w:link w:val="CommentSubjectChar"/>
    <w:uiPriority w:val="99"/>
    <w:semiHidden/>
    <w:unhideWhenUsed/>
    <w:rsid w:val="008B6E60"/>
    <w:rPr>
      <w:b/>
      <w:bCs/>
    </w:rPr>
  </w:style>
  <w:style w:type="character" w:styleId="CommentSubjectChar" w:customStyle="1">
    <w:name w:val="Comment Subject Char"/>
    <w:basedOn w:val="CommentTextChar"/>
    <w:link w:val="CommentSubject"/>
    <w:uiPriority w:val="99"/>
    <w:semiHidden/>
    <w:rsid w:val="008B6E60"/>
    <w:rPr>
      <w:rFonts w:ascii="Arial Narrow" w:hAnsi="Arial Narrow"/>
      <w:b/>
      <w:bCs/>
      <w:noProof/>
      <w:lang w:eastAsia="en-US"/>
    </w:rPr>
  </w:style>
  <w:style w:type="paragraph" w:styleId="NoSpacing">
    <w:name w:val="No Spacing"/>
    <w:uiPriority w:val="1"/>
    <w:qFormat/>
    <w:rsid w:val="002F2F24"/>
    <w:rPr>
      <w:rFonts w:ascii="Arial Narrow" w:hAnsi="Arial Narrow"/>
      <w:noProof/>
      <w:sz w:val="24"/>
      <w:lang w:eastAsia="en-US"/>
    </w:rPr>
  </w:style>
  <w:style w:type="character" w:styleId="FollowedHyperlink">
    <w:name w:val="FollowedHyperlink"/>
    <w:basedOn w:val="DefaultParagraphFont"/>
    <w:uiPriority w:val="99"/>
    <w:semiHidden/>
    <w:unhideWhenUsed/>
    <w:rsid w:val="00614EA7"/>
    <w:rPr>
      <w:color w:val="0C80B6" w:themeColor="followedHyperlink"/>
      <w:u w:val="single"/>
    </w:rPr>
  </w:style>
  <w:style w:type="paragraph" w:styleId="Revision">
    <w:name w:val="Revision"/>
    <w:hidden/>
    <w:uiPriority w:val="99"/>
    <w:semiHidden/>
    <w:rsid w:val="00812CF8"/>
    <w:rPr>
      <w:rFonts w:ascii="Arial Narrow" w:hAnsi="Arial Narrow"/>
      <w:sz w:val="24"/>
      <w:lang w:eastAsia="en-U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796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6038">
      <w:bodyDiv w:val="1"/>
      <w:marLeft w:val="0"/>
      <w:marRight w:val="0"/>
      <w:marTop w:val="0"/>
      <w:marBottom w:val="0"/>
      <w:divBdr>
        <w:top w:val="none" w:sz="0" w:space="0" w:color="auto"/>
        <w:left w:val="none" w:sz="0" w:space="0" w:color="auto"/>
        <w:bottom w:val="none" w:sz="0" w:space="0" w:color="auto"/>
        <w:right w:val="none" w:sz="0" w:space="0" w:color="auto"/>
      </w:divBdr>
    </w:div>
    <w:div w:id="159780172">
      <w:bodyDiv w:val="1"/>
      <w:marLeft w:val="0"/>
      <w:marRight w:val="0"/>
      <w:marTop w:val="0"/>
      <w:marBottom w:val="0"/>
      <w:divBdr>
        <w:top w:val="none" w:sz="0" w:space="0" w:color="auto"/>
        <w:left w:val="none" w:sz="0" w:space="0" w:color="auto"/>
        <w:bottom w:val="none" w:sz="0" w:space="0" w:color="auto"/>
        <w:right w:val="none" w:sz="0" w:space="0" w:color="auto"/>
      </w:divBdr>
      <w:divsChild>
        <w:div w:id="1704867263">
          <w:marLeft w:val="0"/>
          <w:marRight w:val="0"/>
          <w:marTop w:val="0"/>
          <w:marBottom w:val="765"/>
          <w:divBdr>
            <w:top w:val="none" w:sz="0" w:space="0" w:color="auto"/>
            <w:left w:val="none" w:sz="0" w:space="0" w:color="auto"/>
            <w:bottom w:val="none" w:sz="0" w:space="0" w:color="auto"/>
            <w:right w:val="none" w:sz="0" w:space="0" w:color="auto"/>
          </w:divBdr>
        </w:div>
      </w:divsChild>
    </w:div>
    <w:div w:id="1781338743">
      <w:bodyDiv w:val="1"/>
      <w:marLeft w:val="0"/>
      <w:marRight w:val="0"/>
      <w:marTop w:val="0"/>
      <w:marBottom w:val="0"/>
      <w:divBdr>
        <w:top w:val="none" w:sz="0" w:space="0" w:color="auto"/>
        <w:left w:val="none" w:sz="0" w:space="0" w:color="auto"/>
        <w:bottom w:val="none" w:sz="0" w:space="0" w:color="auto"/>
        <w:right w:val="none" w:sz="0" w:space="0" w:color="auto"/>
      </w:divBdr>
      <w:divsChild>
        <w:div w:id="565651955">
          <w:marLeft w:val="0"/>
          <w:marRight w:val="0"/>
          <w:marTop w:val="0"/>
          <w:marBottom w:val="765"/>
          <w:divBdr>
            <w:top w:val="none" w:sz="0" w:space="0" w:color="auto"/>
            <w:left w:val="none" w:sz="0" w:space="0" w:color="auto"/>
            <w:bottom w:val="none" w:sz="0" w:space="0" w:color="auto"/>
            <w:right w:val="none" w:sz="0" w:space="0" w:color="auto"/>
          </w:divBdr>
        </w:div>
      </w:divsChild>
    </w:div>
    <w:div w:id="2041735731">
      <w:bodyDiv w:val="1"/>
      <w:marLeft w:val="0"/>
      <w:marRight w:val="0"/>
      <w:marTop w:val="0"/>
      <w:marBottom w:val="0"/>
      <w:divBdr>
        <w:top w:val="none" w:sz="0" w:space="0" w:color="auto"/>
        <w:left w:val="none" w:sz="0" w:space="0" w:color="auto"/>
        <w:bottom w:val="none" w:sz="0" w:space="0" w:color="auto"/>
        <w:right w:val="none" w:sz="0" w:space="0" w:color="auto"/>
      </w:divBdr>
    </w:div>
    <w:div w:id="2074888282">
      <w:bodyDiv w:val="1"/>
      <w:marLeft w:val="0"/>
      <w:marRight w:val="0"/>
      <w:marTop w:val="0"/>
      <w:marBottom w:val="0"/>
      <w:divBdr>
        <w:top w:val="none" w:sz="0" w:space="0" w:color="auto"/>
        <w:left w:val="none" w:sz="0" w:space="0" w:color="auto"/>
        <w:bottom w:val="none" w:sz="0" w:space="0" w:color="auto"/>
        <w:right w:val="none" w:sz="0" w:space="0" w:color="auto"/>
      </w:divBdr>
      <w:divsChild>
        <w:div w:id="475217968">
          <w:marLeft w:val="0"/>
          <w:marRight w:val="0"/>
          <w:marTop w:val="0"/>
          <w:marBottom w:val="765"/>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nps.gov/articles/000/treatment-standards-preservation.htm" TargetMode="External" Id="rId12" /><Relationship Type="http://schemas.openxmlformats.org/officeDocument/2006/relationships/footer" Target="footer3.xml" Id="rId25" /><Relationship Type="http://schemas.openxmlformats.org/officeDocument/2006/relationships/customXml" Target="../customXml/item2.xml" Id="rId2" /><Relationship Type="http://schemas.microsoft.com/office/2007/relationships/hdphoto" Target="media/hdphoto1.wdp"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dvocacy@laconservancy.org." TargetMode="External"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image" Target="media/image1.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hyperlink" Target="mailto:celston@laconservancy.org" TargetMode="External" Id="Rff584540f67b4e3a" /><Relationship Type="http://schemas.openxmlformats.org/officeDocument/2006/relationships/hyperlink" Target="https://www.nps.gov/crps/tps/landscape-guidelines/" TargetMode="External" Id="R544afdfcbf82467f" /><Relationship Type="http://schemas.openxmlformats.org/officeDocument/2006/relationships/hyperlink" Target="https://www.laconservancy.org/wp-content/uploads/2024/10/2025-Project-Team-Contact-Information.xlsx" TargetMode="External" Id="R8c8d6c764bb8412f" /><Relationship Type="http://schemas.openxmlformats.org/officeDocument/2006/relationships/hyperlink" Target="https://www.laconservancy.org/wp-content/uploads/2024/10/2025-Project-Photo-PPT-Template.pptx" TargetMode="External" Id="Rba2e7435aa90424a" /><Relationship Type="http://schemas.openxmlformats.org/officeDocument/2006/relationships/hyperlink" Target="https://www.laconservancy.org/wp-content/uploads/2024/10/2025-Photo-and-Video_Credits-Project_Name-1.xlsx" TargetMode="External" Id="R4bf2976f94424092" /><Relationship Type="http://schemas.openxmlformats.org/officeDocument/2006/relationships/hyperlink" Target="https://laconservancy.org/2025PresAwardsApp" TargetMode="External" Id="R38e5ce77899043cd"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LAC\AppData\Roaming\Microsoft\Templates\LAC%20Document%20Template.dotx" TargetMode="External"/></Relationships>
</file>

<file path=word/theme/theme1.xml><?xml version="1.0" encoding="utf-8"?>
<a:theme xmlns:a="http://schemas.openxmlformats.org/drawingml/2006/main" name="LAConservancy">
  <a:themeElements>
    <a:clrScheme name="LA Conservancy">
      <a:dk1>
        <a:sysClr val="windowText" lastClr="000000"/>
      </a:dk1>
      <a:lt1>
        <a:sysClr val="window" lastClr="FFFFFF"/>
      </a:lt1>
      <a:dk2>
        <a:srgbClr val="55565A"/>
      </a:dk2>
      <a:lt2>
        <a:srgbClr val="99999A"/>
      </a:lt2>
      <a:accent1>
        <a:srgbClr val="006FAB"/>
      </a:accent1>
      <a:accent2>
        <a:srgbClr val="F1AB1F"/>
      </a:accent2>
      <a:accent3>
        <a:srgbClr val="AC0832"/>
      </a:accent3>
      <a:accent4>
        <a:srgbClr val="3F7828"/>
      </a:accent4>
      <a:accent5>
        <a:srgbClr val="2C3035"/>
      </a:accent5>
      <a:accent6>
        <a:srgbClr val="580E1F"/>
      </a:accent6>
      <a:hlink>
        <a:srgbClr val="006FAB"/>
      </a:hlink>
      <a:folHlink>
        <a:srgbClr val="0C80B6"/>
      </a:folHlink>
    </a:clrScheme>
    <a:fontScheme name="Horizon">
      <a:majorFont>
        <a:latin typeface="Arial Narrow"/>
        <a:ea typeface=""/>
        <a:cs typeface=""/>
        <a:font script="Jpan" typeface="ＭＳ ゴシック"/>
        <a:font script="Hang" typeface="HY얕은샘물M"/>
        <a:font script="Hans" typeface="华文新魏"/>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ＭＳ ゴシック"/>
        <a:font script="Hang" typeface="HY얕은샘물M"/>
        <a:font script="Hans" typeface="华文新魏"/>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5480A7FE0FB943B02063DACBB6DA23" ma:contentTypeVersion="18" ma:contentTypeDescription="Create a new document." ma:contentTypeScope="" ma:versionID="905fec4ec2e23cfeeae4353ef245253c">
  <xsd:schema xmlns:xsd="http://www.w3.org/2001/XMLSchema" xmlns:xs="http://www.w3.org/2001/XMLSchema" xmlns:p="http://schemas.microsoft.com/office/2006/metadata/properties" xmlns:ns2="93c77f1f-3b97-4cd3-9e7d-900fc3f547c6" xmlns:ns3="5051b8bc-c3dc-4fc9-a685-9cbeaa8262c3" targetNamespace="http://schemas.microsoft.com/office/2006/metadata/properties" ma:root="true" ma:fieldsID="e4df7380dbc693666faceac65903e199" ns2:_="" ns3:_="">
    <xsd:import namespace="93c77f1f-3b97-4cd3-9e7d-900fc3f547c6"/>
    <xsd:import namespace="5051b8bc-c3dc-4fc9-a685-9cbeaa8262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77f1f-3b97-4cd3-9e7d-900fc3f54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a28294-a749-4f4e-a27a-41120c116f0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1b8bc-c3dc-4fc9-a685-9cbeaa8262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d62c9a-4eb8-4437-aa36-c716c9ce8943}" ma:internalName="TaxCatchAll" ma:showField="CatchAllData" ma:web="5051b8bc-c3dc-4fc9-a685-9cbeaa826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c77f1f-3b97-4cd3-9e7d-900fc3f547c6">
      <Terms xmlns="http://schemas.microsoft.com/office/infopath/2007/PartnerControls"/>
    </lcf76f155ced4ddcb4097134ff3c332f>
    <TaxCatchAll xmlns="5051b8bc-c3dc-4fc9-a685-9cbeaa8262c3" xsi:nil="true"/>
  </documentManagement>
</p:properties>
</file>

<file path=customXml/itemProps1.xml><?xml version="1.0" encoding="utf-8"?>
<ds:datastoreItem xmlns:ds="http://schemas.openxmlformats.org/officeDocument/2006/customXml" ds:itemID="{833132DE-662C-44AF-B7AF-67331DA8126B}">
  <ds:schemaRefs>
    <ds:schemaRef ds:uri="http://schemas.openxmlformats.org/officeDocument/2006/bibliography"/>
  </ds:schemaRefs>
</ds:datastoreItem>
</file>

<file path=customXml/itemProps2.xml><?xml version="1.0" encoding="utf-8"?>
<ds:datastoreItem xmlns:ds="http://schemas.openxmlformats.org/officeDocument/2006/customXml" ds:itemID="{E2D0C82C-EE27-49C2-87D4-E74D7F1050E0}">
  <ds:schemaRefs>
    <ds:schemaRef ds:uri="http://schemas.microsoft.com/sharepoint/v3/contenttype/forms"/>
  </ds:schemaRefs>
</ds:datastoreItem>
</file>

<file path=customXml/itemProps3.xml><?xml version="1.0" encoding="utf-8"?>
<ds:datastoreItem xmlns:ds="http://schemas.openxmlformats.org/officeDocument/2006/customXml" ds:itemID="{1A2CC85C-C5E6-4A27-B56F-804B3001D337}"/>
</file>

<file path=customXml/itemProps4.xml><?xml version="1.0" encoding="utf-8"?>
<ds:datastoreItem xmlns:ds="http://schemas.openxmlformats.org/officeDocument/2006/customXml" ds:itemID="{804C9890-DA12-49C9-9A2C-655B1C8A436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LAC Document Template</ap:Template>
  <ap:Application>Microsoft Word for the web</ap:Application>
  <ap:DocSecurity>0</ap:DocSecurity>
  <ap:ScaleCrop>false</ap:ScaleCrop>
  <ap:Company>Mark Ohm Design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cindy</dc:creator>
  <lastModifiedBy>Lisett Chavarela</lastModifiedBy>
  <revision>9</revision>
  <lastPrinted>2023-11-15T18:02:00.0000000Z</lastPrinted>
  <dcterms:created xsi:type="dcterms:W3CDTF">2023-11-15T18:02:00.0000000Z</dcterms:created>
  <dcterms:modified xsi:type="dcterms:W3CDTF">2024-10-09T22:50:38.4403804Z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0x010100235480A7FE0FB943B02063DACBB6DA23</vt:lpwstr>
  </property>
  <property fmtid="{D5CDD505-2E9C-101B-9397-08002B2CF9AE}" pid="3" name="MediaServiceImageTags">
    <vt:lpwstr/>
  </property>
</Properties>
</file>